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2AF8" w14:textId="3D74FA10" w:rsidR="001F7FC6" w:rsidRDefault="001F7FC6" w:rsidP="001F7FC6">
      <w:pPr>
        <w:spacing w:after="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1F4EF38" wp14:editId="6B8A69D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31495" cy="733425"/>
            <wp:effectExtent l="0" t="0" r="1905" b="9525"/>
            <wp:wrapThrough wrapText="bothSides">
              <wp:wrapPolygon edited="0">
                <wp:start x="0" y="0"/>
                <wp:lineTo x="0" y="21319"/>
                <wp:lineTo x="20903" y="21319"/>
                <wp:lineTo x="209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A550D5" w14:textId="4BAA037D" w:rsidR="001F7FC6" w:rsidRDefault="00333F06" w:rsidP="001F7FC6">
      <w:pPr>
        <w:spacing w:after="0"/>
        <w:jc w:val="center"/>
        <w:rPr>
          <w:b/>
          <w:bCs/>
          <w:sz w:val="28"/>
          <w:szCs w:val="28"/>
        </w:rPr>
      </w:pPr>
      <w:r w:rsidRPr="00333F06">
        <w:rPr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C117D" wp14:editId="232B3248">
                <wp:simplePos x="0" y="0"/>
                <wp:positionH relativeFrom="column">
                  <wp:posOffset>4625340</wp:posOffset>
                </wp:positionH>
                <wp:positionV relativeFrom="paragraph">
                  <wp:posOffset>5715</wp:posOffset>
                </wp:positionV>
                <wp:extent cx="1057275" cy="3048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29B3" w14:textId="5AB9A79D" w:rsidR="00333F06" w:rsidRPr="00333F06" w:rsidRDefault="00333F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11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4.2pt;margin-top:.45pt;width:83.2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" stroked="f">
                <v:textbox>
                  <w:txbxContent>
                    <w:p w14:paraId="1DF829B3" w14:textId="5AB9A79D" w:rsidR="00333F06" w:rsidRPr="00333F06" w:rsidRDefault="00333F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AF0B7" w14:textId="77777777" w:rsidR="001F7FC6" w:rsidRDefault="001F7FC6" w:rsidP="001F7FC6">
      <w:pPr>
        <w:spacing w:after="0"/>
        <w:jc w:val="center"/>
        <w:rPr>
          <w:b/>
          <w:bCs/>
          <w:sz w:val="28"/>
          <w:szCs w:val="28"/>
        </w:rPr>
      </w:pPr>
    </w:p>
    <w:p w14:paraId="7991878D" w14:textId="77777777" w:rsidR="001F7FC6" w:rsidRDefault="001F7FC6" w:rsidP="001F7FC6">
      <w:pPr>
        <w:spacing w:after="0"/>
        <w:jc w:val="center"/>
        <w:rPr>
          <w:b/>
          <w:bCs/>
          <w:sz w:val="28"/>
          <w:szCs w:val="28"/>
        </w:rPr>
      </w:pPr>
    </w:p>
    <w:p w14:paraId="5F0A1BB7" w14:textId="77777777" w:rsidR="001F7FC6" w:rsidRPr="008409BA" w:rsidRDefault="001F7FC6" w:rsidP="001F7FC6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Муниципальное образование</w:t>
      </w:r>
    </w:p>
    <w:p w14:paraId="21D6201D" w14:textId="77777777" w:rsidR="001F7FC6" w:rsidRPr="008409BA" w:rsidRDefault="001F7FC6" w:rsidP="001F7FC6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«Свердловское городское поселение»</w:t>
      </w:r>
    </w:p>
    <w:p w14:paraId="2E9AA9D7" w14:textId="77777777" w:rsidR="001F7FC6" w:rsidRPr="008409BA" w:rsidRDefault="001F7FC6" w:rsidP="001F7FC6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Всеволожского муниципального района</w:t>
      </w:r>
    </w:p>
    <w:p w14:paraId="7E726482" w14:textId="77777777" w:rsidR="001F7FC6" w:rsidRPr="008409BA" w:rsidRDefault="001F7FC6" w:rsidP="001F7FC6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Ленинградской области</w:t>
      </w:r>
    </w:p>
    <w:p w14:paraId="0586D367" w14:textId="77777777" w:rsidR="001F7FC6" w:rsidRPr="008409BA" w:rsidRDefault="001F7FC6" w:rsidP="001F7FC6">
      <w:pPr>
        <w:spacing w:after="0"/>
        <w:jc w:val="center"/>
        <w:rPr>
          <w:b/>
          <w:bCs/>
          <w:sz w:val="28"/>
          <w:szCs w:val="28"/>
        </w:rPr>
      </w:pPr>
    </w:p>
    <w:p w14:paraId="2068D9C8" w14:textId="77777777" w:rsidR="001F7FC6" w:rsidRPr="008409BA" w:rsidRDefault="001F7FC6" w:rsidP="001F7FC6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АДМИНИСТРАЦИЯ</w:t>
      </w:r>
    </w:p>
    <w:p w14:paraId="71778C72" w14:textId="77777777" w:rsidR="001F7FC6" w:rsidRDefault="001F7FC6" w:rsidP="001F7FC6">
      <w:pPr>
        <w:spacing w:after="0"/>
        <w:jc w:val="center"/>
        <w:rPr>
          <w:sz w:val="28"/>
          <w:szCs w:val="28"/>
        </w:rPr>
      </w:pPr>
    </w:p>
    <w:p w14:paraId="1253D380" w14:textId="77777777" w:rsidR="001F7FC6" w:rsidRDefault="001F7FC6" w:rsidP="001F7F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4E58023" w14:textId="77777777" w:rsidR="001F7FC6" w:rsidRDefault="001F7FC6" w:rsidP="001F7FC6">
      <w:pPr>
        <w:spacing w:after="0"/>
        <w:jc w:val="center"/>
        <w:rPr>
          <w:b/>
          <w:sz w:val="28"/>
          <w:szCs w:val="28"/>
        </w:rPr>
      </w:pPr>
    </w:p>
    <w:p w14:paraId="63717FC0" w14:textId="5BB92F8A" w:rsidR="001F7FC6" w:rsidRDefault="001F7FC6" w:rsidP="001F7FC6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957D93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957D9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2023 г.                                 </w:t>
      </w:r>
      <w:r w:rsidR="00957D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№ </w:t>
      </w:r>
      <w:r w:rsidR="00957D93">
        <w:rPr>
          <w:sz w:val="28"/>
          <w:szCs w:val="28"/>
        </w:rPr>
        <w:t>764/01-03</w:t>
      </w:r>
    </w:p>
    <w:p w14:paraId="143EDC11" w14:textId="5C2309A5" w:rsidR="001F7FC6" w:rsidRDefault="001F7FC6" w:rsidP="001F7FC6">
      <w:pPr>
        <w:spacing w:after="0"/>
        <w:rPr>
          <w:sz w:val="28"/>
          <w:szCs w:val="28"/>
        </w:rPr>
      </w:pPr>
      <w:r>
        <w:rPr>
          <w:sz w:val="28"/>
          <w:szCs w:val="28"/>
        </w:rPr>
        <w:t>г.п. им. Свердлова</w:t>
      </w:r>
    </w:p>
    <w:p w14:paraId="4A8D408E" w14:textId="77777777" w:rsidR="001F7FC6" w:rsidRDefault="001F7FC6" w:rsidP="001F7FC6">
      <w:pPr>
        <w:spacing w:after="0"/>
        <w:rPr>
          <w:sz w:val="28"/>
          <w:szCs w:val="28"/>
        </w:rPr>
      </w:pPr>
    </w:p>
    <w:tbl>
      <w:tblPr>
        <w:tblW w:w="11685" w:type="dxa"/>
        <w:tblLayout w:type="fixed"/>
        <w:tblLook w:val="01E0" w:firstRow="1" w:lastRow="1" w:firstColumn="1" w:lastColumn="1" w:noHBand="0" w:noVBand="0"/>
      </w:tblPr>
      <w:tblGrid>
        <w:gridCol w:w="5389"/>
        <w:gridCol w:w="6296"/>
      </w:tblGrid>
      <w:tr w:rsidR="001F7FC6" w14:paraId="7BD9F66E" w14:textId="77777777" w:rsidTr="00122EBB">
        <w:tc>
          <w:tcPr>
            <w:tcW w:w="5387" w:type="dxa"/>
            <w:hideMark/>
          </w:tcPr>
          <w:p w14:paraId="27F27342" w14:textId="2A8FAB4B" w:rsidR="001F7FC6" w:rsidRDefault="0089366C" w:rsidP="00122EBB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Hlk100130776"/>
            <w:r>
              <w:rPr>
                <w:sz w:val="28"/>
                <w:szCs w:val="28"/>
              </w:rPr>
              <w:t>О внесении изменений в постановление администрации от 12.07.2023 № 571/01-03 «</w:t>
            </w:r>
            <w:r w:rsidR="001F7FC6">
              <w:rPr>
                <w:sz w:val="28"/>
                <w:szCs w:val="28"/>
              </w:rPr>
              <w:t>О</w:t>
            </w:r>
            <w:bookmarkStart w:id="1" w:name="_Hlk98170656"/>
            <w:r w:rsidR="001F7FC6">
              <w:rPr>
                <w:sz w:val="28"/>
                <w:szCs w:val="28"/>
              </w:rPr>
              <w:t xml:space="preserve"> внесении изменений в постановление администрации от 28.10.2022 № 498/01-07 «О внесении изменений в постановление администрации от 05.05.2022 № 211/01-07 «Об утверждении муниципальной программы «Спорт и молодежная политика на территории муниципального образования «Свердловское     городское поселение» Всеволожского муниципального района Ленинградской области»</w:t>
            </w:r>
            <w:bookmarkEnd w:id="0"/>
            <w:bookmarkEnd w:id="1"/>
          </w:p>
        </w:tc>
        <w:tc>
          <w:tcPr>
            <w:tcW w:w="6293" w:type="dxa"/>
          </w:tcPr>
          <w:p w14:paraId="1B3C857E" w14:textId="77777777" w:rsidR="001F7FC6" w:rsidRDefault="001F7FC6" w:rsidP="00122EBB">
            <w:pPr>
              <w:tabs>
                <w:tab w:val="left" w:pos="3600"/>
              </w:tabs>
              <w:spacing w:after="0"/>
              <w:rPr>
                <w:sz w:val="28"/>
                <w:szCs w:val="28"/>
              </w:rPr>
            </w:pPr>
          </w:p>
        </w:tc>
      </w:tr>
    </w:tbl>
    <w:p w14:paraId="73CFDAFC" w14:textId="77777777" w:rsidR="001F7FC6" w:rsidRDefault="001F7FC6" w:rsidP="001F7FC6">
      <w:pPr>
        <w:spacing w:after="0"/>
        <w:rPr>
          <w:sz w:val="27"/>
          <w:szCs w:val="27"/>
        </w:rPr>
      </w:pPr>
    </w:p>
    <w:p w14:paraId="0810EDA9" w14:textId="77777777" w:rsidR="001F7FC6" w:rsidRDefault="001F7FC6" w:rsidP="001F7FC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18.02.2022 №76/01-07 «Об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области, </w:t>
      </w:r>
      <w:r>
        <w:rPr>
          <w:sz w:val="28"/>
          <w:szCs w:val="28"/>
        </w:rPr>
        <w:lastRenderedPageBreak/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14:paraId="0C7A2678" w14:textId="77777777" w:rsidR="001F7FC6" w:rsidRDefault="001F7FC6" w:rsidP="001F7FC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4522744E" w14:textId="4E570F80" w:rsidR="001F7FC6" w:rsidRDefault="001F7FC6" w:rsidP="001F7F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89366C">
        <w:rPr>
          <w:sz w:val="28"/>
          <w:szCs w:val="28"/>
        </w:rPr>
        <w:t>от 12.07.2023 № 571/01-03 «О внесении изменений в постановление администрации от 28.10.2022</w:t>
      </w:r>
      <w:r w:rsidR="00595F8D">
        <w:rPr>
          <w:sz w:val="28"/>
          <w:szCs w:val="28"/>
        </w:rPr>
        <w:t xml:space="preserve"> </w:t>
      </w:r>
      <w:r w:rsidR="00595F8D">
        <w:rPr>
          <w:sz w:val="28"/>
          <w:szCs w:val="28"/>
        </w:rPr>
        <w:br/>
      </w:r>
      <w:r w:rsidR="0089366C">
        <w:rPr>
          <w:sz w:val="28"/>
          <w:szCs w:val="28"/>
        </w:rPr>
        <w:t xml:space="preserve">№ 498/01-07 </w:t>
      </w:r>
      <w:r>
        <w:rPr>
          <w:sz w:val="28"/>
          <w:szCs w:val="28"/>
        </w:rPr>
        <w:t>«О внесении изменений в постановление администрации от 05.05.2022 № 211/01-07 «Об утверждении муниципальной программы «Спорт и молодежная политика на территории муниципального образования «Свердловское     городское поселение» Всеволожского муниципального района Ленинградской области» следующие изменения:</w:t>
      </w:r>
    </w:p>
    <w:p w14:paraId="55D49C57" w14:textId="4A44DE32" w:rsidR="001F7FC6" w:rsidRDefault="001F7FC6" w:rsidP="001F7F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администрации от </w:t>
      </w:r>
      <w:r w:rsidR="0089366C">
        <w:rPr>
          <w:sz w:val="28"/>
          <w:szCs w:val="28"/>
        </w:rPr>
        <w:t>12.07.2023</w:t>
      </w:r>
      <w:r w:rsidR="00595F8D">
        <w:rPr>
          <w:sz w:val="28"/>
          <w:szCs w:val="28"/>
        </w:rPr>
        <w:br/>
      </w:r>
      <w:r w:rsidR="0089366C">
        <w:rPr>
          <w:sz w:val="28"/>
          <w:szCs w:val="28"/>
        </w:rPr>
        <w:t>№ 571/01-03 «О внесении изменений в постановление администрации от 28.10.2022 № 498/01-07</w:t>
      </w:r>
      <w:r>
        <w:rPr>
          <w:sz w:val="28"/>
          <w:szCs w:val="28"/>
        </w:rPr>
        <w:t xml:space="preserve"> «О внесении изменений в постановление администрации от 05.05.2022 № 211/01-07 «Об утверждении муниципальной программы «Спорт и молодежная политика на территории муниципального образования «Свердловское     городское поселение» Всеволожского муниципального района Ленинградской области» изложить в редакции, согласно приложению к настоящему постановлению.</w:t>
      </w:r>
    </w:p>
    <w:p w14:paraId="587EA4CC" w14:textId="77777777" w:rsidR="001F7FC6" w:rsidRDefault="001F7FC6" w:rsidP="001F7FC6">
      <w:pPr>
        <w:tabs>
          <w:tab w:val="left" w:pos="709"/>
          <w:tab w:val="left" w:pos="851"/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подлежит официальному опубликованию в газете «Всеволожские вести» приложение «Невский берег»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0D85153B" w14:textId="77777777" w:rsidR="001F7FC6" w:rsidRDefault="001F7FC6" w:rsidP="001F7FC6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458C3A38" w14:textId="2925314B" w:rsidR="001F7FC6" w:rsidRDefault="001F7FC6" w:rsidP="001F7FC6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595F8D">
        <w:rPr>
          <w:sz w:val="28"/>
          <w:szCs w:val="28"/>
        </w:rPr>
        <w:t>возложить на заместителя главы администрации по социальным вопросам и организационной работе Рейхерт Ю.Ф.</w:t>
      </w:r>
    </w:p>
    <w:p w14:paraId="2FA2629E" w14:textId="77777777" w:rsidR="001F7FC6" w:rsidRDefault="001F7FC6" w:rsidP="001F7FC6">
      <w:pPr>
        <w:tabs>
          <w:tab w:val="left" w:pos="851"/>
        </w:tabs>
        <w:spacing w:after="0"/>
        <w:ind w:left="567"/>
        <w:jc w:val="both"/>
        <w:rPr>
          <w:sz w:val="28"/>
          <w:szCs w:val="28"/>
        </w:rPr>
      </w:pPr>
    </w:p>
    <w:p w14:paraId="03AE0CF0" w14:textId="77777777" w:rsidR="001F7FC6" w:rsidRDefault="001F7FC6" w:rsidP="001F7FC6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14:paraId="4732F5E1" w14:textId="77777777" w:rsidR="001F7FC6" w:rsidRDefault="001F7FC6" w:rsidP="001F7FC6">
      <w:r>
        <w:rPr>
          <w:sz w:val="28"/>
          <w:szCs w:val="28"/>
        </w:rPr>
        <w:t>Глава администрации                                                                           В.И. Тулаев</w:t>
      </w:r>
    </w:p>
    <w:p w14:paraId="090F9667" w14:textId="77777777" w:rsidR="001F7FC6" w:rsidRDefault="001F7FC6" w:rsidP="001F7FC6"/>
    <w:p w14:paraId="3609A2D8" w14:textId="77777777" w:rsidR="001F7FC6" w:rsidRDefault="001F7FC6" w:rsidP="001F7FC6"/>
    <w:p w14:paraId="5176E093" w14:textId="77777777" w:rsidR="001F7FC6" w:rsidRDefault="001F7FC6" w:rsidP="001F7F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9252A0" w14:textId="77777777" w:rsidR="001F7FC6" w:rsidRDefault="001F7FC6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00789B32" w14:textId="77777777" w:rsidR="001F7FC6" w:rsidRDefault="001F7FC6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2DE68330" w14:textId="77777777" w:rsidR="001F7FC6" w:rsidRDefault="001F7FC6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</w:p>
    <w:p w14:paraId="7F43A0DA" w14:textId="77777777" w:rsidR="001F7FC6" w:rsidRDefault="001F7FC6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14:paraId="607EBD6C" w14:textId="77777777" w:rsidR="001F7FC6" w:rsidRDefault="001F7FC6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935C1F4" w14:textId="7EAD6F6E" w:rsidR="001F7FC6" w:rsidRDefault="00957D93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F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сентября 2023 </w:t>
      </w:r>
      <w:r w:rsidR="001F7F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764/01-03</w:t>
      </w:r>
    </w:p>
    <w:p w14:paraId="1E5EB929" w14:textId="77777777" w:rsidR="001F7FC6" w:rsidRDefault="001F7FC6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2F215C3" w14:textId="77777777" w:rsidR="001F7FC6" w:rsidRDefault="001F7FC6" w:rsidP="001F7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39B8B4" w14:textId="77777777" w:rsidR="001F7FC6" w:rsidRPr="00630D6E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D6E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14:paraId="1D6F8338" w14:textId="77777777" w:rsidR="001F7FC6" w:rsidRPr="00630D6E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</w:t>
      </w:r>
      <w:r w:rsidRPr="00630D6E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образования «Свердловское городское поселение»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30D6E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района</w:t>
      </w:r>
    </w:p>
    <w:p w14:paraId="5A09CD2A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D6E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14:paraId="4510AB95" w14:textId="77777777" w:rsidR="001F7FC6" w:rsidRDefault="001F7FC6" w:rsidP="001F7FC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35F7A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4FC297D2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473E95" w14:textId="77777777" w:rsidR="001F7FC6" w:rsidRPr="00A41C4B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C4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0338DE88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BDB962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</w:p>
    <w:p w14:paraId="047DC45E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F7FC6" w14:paraId="2F8AF843" w14:textId="77777777" w:rsidTr="00122EBB">
        <w:tc>
          <w:tcPr>
            <w:tcW w:w="3256" w:type="dxa"/>
          </w:tcPr>
          <w:p w14:paraId="67E2F382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89" w:type="dxa"/>
          </w:tcPr>
          <w:p w14:paraId="08A4A642" w14:textId="77777777" w:rsidR="001F7FC6" w:rsidRDefault="001F7FC6" w:rsidP="00122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«Спорт и молодежная политика «Свердловское городское поселение»</w:t>
            </w:r>
          </w:p>
        </w:tc>
      </w:tr>
      <w:tr w:rsidR="001F7FC6" w14:paraId="1194F9C4" w14:textId="77777777" w:rsidTr="00122EBB">
        <w:tc>
          <w:tcPr>
            <w:tcW w:w="3256" w:type="dxa"/>
          </w:tcPr>
          <w:p w14:paraId="0162E45B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89" w:type="dxa"/>
          </w:tcPr>
          <w:p w14:paraId="49DF2B82" w14:textId="77777777" w:rsidR="001F7FC6" w:rsidRDefault="001F7FC6" w:rsidP="00122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1F7FC6" w14:paraId="7C1E46A4" w14:textId="77777777" w:rsidTr="00122EBB">
        <w:tc>
          <w:tcPr>
            <w:tcW w:w="3256" w:type="dxa"/>
          </w:tcPr>
          <w:p w14:paraId="1B3E837C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89" w:type="dxa"/>
          </w:tcPr>
          <w:p w14:paraId="4846F720" w14:textId="77777777" w:rsidR="001F7FC6" w:rsidRDefault="001F7FC6" w:rsidP="00122E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и организационной работе</w:t>
            </w:r>
          </w:p>
          <w:p w14:paraId="6583609D" w14:textId="77777777" w:rsidR="001F7FC6" w:rsidRPr="004F3514" w:rsidRDefault="001F7FC6" w:rsidP="00122E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культуры, спорта и молодежной политики</w:t>
            </w:r>
          </w:p>
        </w:tc>
      </w:tr>
      <w:tr w:rsidR="001F7FC6" w14:paraId="3F50F461" w14:textId="77777777" w:rsidTr="00122EBB">
        <w:tc>
          <w:tcPr>
            <w:tcW w:w="3256" w:type="dxa"/>
          </w:tcPr>
          <w:p w14:paraId="3088F917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89" w:type="dxa"/>
          </w:tcPr>
          <w:p w14:paraId="11C8B668" w14:textId="77777777" w:rsidR="001F7FC6" w:rsidRDefault="001F7FC6" w:rsidP="00122E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и организационной работе</w:t>
            </w:r>
          </w:p>
          <w:p w14:paraId="5C0A7F75" w14:textId="77777777" w:rsidR="001F7FC6" w:rsidRDefault="001F7FC6" w:rsidP="00122E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культуры, спорта и молодежной политики</w:t>
            </w:r>
          </w:p>
          <w:p w14:paraId="19C896E1" w14:textId="77777777" w:rsidR="001F7FC6" w:rsidRPr="004F3514" w:rsidRDefault="001F7FC6" w:rsidP="00122E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4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«Культурно-досуговый центр</w:t>
            </w:r>
            <w:r w:rsidRPr="004F3514">
              <w:rPr>
                <w:rFonts w:ascii="Times New Roman" w:hAnsi="Times New Roman" w:cs="Times New Roman"/>
                <w:sz w:val="28"/>
                <w:szCs w:val="28"/>
              </w:rPr>
              <w:t xml:space="preserve"> «Нева»</w:t>
            </w:r>
          </w:p>
        </w:tc>
      </w:tr>
      <w:tr w:rsidR="001F7FC6" w14:paraId="046F31FD" w14:textId="77777777" w:rsidTr="00122EBB">
        <w:tc>
          <w:tcPr>
            <w:tcW w:w="3256" w:type="dxa"/>
          </w:tcPr>
          <w:p w14:paraId="1FBC0163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89" w:type="dxa"/>
          </w:tcPr>
          <w:p w14:paraId="0A8DE5C5" w14:textId="77777777" w:rsidR="001F7FC6" w:rsidRDefault="001F7FC6" w:rsidP="00122E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занятий физической культурой и спортом на территории МО для различных групп населения,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инвалидов и лиц с ограниченными возможностями;</w:t>
            </w:r>
          </w:p>
          <w:p w14:paraId="00B46FE4" w14:textId="77777777" w:rsidR="001F7FC6" w:rsidRDefault="001F7FC6" w:rsidP="00122E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и развитие физической культуры и массового спорта на территории МО среди различных групп населения, в том числе инвалидов и лиц с ограниченными возможностями;</w:t>
            </w:r>
          </w:p>
          <w:p w14:paraId="25352F95" w14:textId="77777777" w:rsidR="001F7FC6" w:rsidRDefault="001F7FC6" w:rsidP="00122E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качества, количества и объема оказываемых муниципальных услуг в области молодежной политики.</w:t>
            </w:r>
          </w:p>
        </w:tc>
      </w:tr>
      <w:tr w:rsidR="001F7FC6" w14:paraId="2D37D0B6" w14:textId="77777777" w:rsidTr="00122EBB">
        <w:tc>
          <w:tcPr>
            <w:tcW w:w="3256" w:type="dxa"/>
          </w:tcPr>
          <w:p w14:paraId="38DD6122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89" w:type="dxa"/>
          </w:tcPr>
          <w:p w14:paraId="1FE4299C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и спортивно-массовой работы с различными группами населения, в том числе с инвалидами и лицами с ограниченными возможностями здоровья;</w:t>
            </w:r>
          </w:p>
          <w:p w14:paraId="0F1D1626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спорта;</w:t>
            </w:r>
          </w:p>
          <w:p w14:paraId="69E7666D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патриотического, духовно-нравственного воспитания молодежи, популяризации в молодежной среде здорового образа жизни;</w:t>
            </w:r>
          </w:p>
          <w:p w14:paraId="6D514D65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социально значимых молодежных проектов, инициатив, программ в области досуга, занятости, здоровья, спорта, общественной жизни;</w:t>
            </w:r>
          </w:p>
          <w:p w14:paraId="631307D0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развивающего досуга в молодежной среде;</w:t>
            </w:r>
          </w:p>
          <w:p w14:paraId="6C1F9498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политической и правовой культуры молодежи, повышение активности молодежи в избирательном процессе;</w:t>
            </w:r>
          </w:p>
          <w:p w14:paraId="129489DA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асоциального поведения;</w:t>
            </w:r>
          </w:p>
          <w:p w14:paraId="677922C5" w14:textId="77777777" w:rsidR="001F7FC6" w:rsidRDefault="001F7FC6" w:rsidP="00122E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</w:tr>
      <w:tr w:rsidR="001F7FC6" w14:paraId="5159E15C" w14:textId="77777777" w:rsidTr="00122EBB">
        <w:tc>
          <w:tcPr>
            <w:tcW w:w="3256" w:type="dxa"/>
          </w:tcPr>
          <w:p w14:paraId="514E943B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программы</w:t>
            </w:r>
          </w:p>
        </w:tc>
        <w:tc>
          <w:tcPr>
            <w:tcW w:w="6089" w:type="dxa"/>
          </w:tcPr>
          <w:p w14:paraId="4E998B87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занимающихся физической культурой и спортом до 15% от общей численности МО «Свердловское городское поселение»;</w:t>
            </w:r>
          </w:p>
          <w:p w14:paraId="738A89B0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спортивных секций по месту жительства;</w:t>
            </w:r>
          </w:p>
          <w:p w14:paraId="24D1285D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мероприятий в сфере молодежной политики на 10%;</w:t>
            </w:r>
          </w:p>
          <w:p w14:paraId="07064258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молодежных общественных организаций и объединений, создание единой системы взаимодействия организаций по решению задач государственной молодежной политики;</w:t>
            </w:r>
          </w:p>
          <w:p w14:paraId="162BD32F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молодежи, участвующей в различных формах организационного досуга;</w:t>
            </w:r>
          </w:p>
          <w:p w14:paraId="2A5161CE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гражданско-патриотического воспитания молодежи, увеличение количества проводимых мероприятий данной направленности;</w:t>
            </w:r>
          </w:p>
          <w:p w14:paraId="0F21EA5D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занятости молодежи в свободное время посредством участия в творческих и клубных объединениях, увеличение числа участников различных видов молодежного творчества;</w:t>
            </w:r>
          </w:p>
          <w:p w14:paraId="2328B30D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правонарушений и преступлений в молодежной среде, совершенствование системы профилактики в молодежной среде;</w:t>
            </w:r>
          </w:p>
          <w:p w14:paraId="6B69B537" w14:textId="77777777" w:rsidR="001F7FC6" w:rsidRDefault="001F7FC6" w:rsidP="00122EB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статуса молодой семьи.</w:t>
            </w:r>
          </w:p>
        </w:tc>
      </w:tr>
      <w:tr w:rsidR="001F7FC6" w14:paraId="11AAA8B6" w14:textId="77777777" w:rsidTr="00122EBB">
        <w:tc>
          <w:tcPr>
            <w:tcW w:w="3256" w:type="dxa"/>
          </w:tcPr>
          <w:p w14:paraId="0027734C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089" w:type="dxa"/>
          </w:tcPr>
          <w:p w14:paraId="047EDB2B" w14:textId="77777777" w:rsidR="001F7FC6" w:rsidRDefault="001F7FC6" w:rsidP="00122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целей Федерального проекта «Спорт – норма жизни»</w:t>
            </w:r>
          </w:p>
        </w:tc>
      </w:tr>
      <w:tr w:rsidR="001F7FC6" w14:paraId="5D8CA34A" w14:textId="77777777" w:rsidTr="00122EBB">
        <w:tc>
          <w:tcPr>
            <w:tcW w:w="3256" w:type="dxa"/>
          </w:tcPr>
          <w:p w14:paraId="5B1716C8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089" w:type="dxa"/>
          </w:tcPr>
          <w:p w14:paraId="1FD1E750" w14:textId="2BBADAA1" w:rsidR="001F7FC6" w:rsidRDefault="001F7FC6" w:rsidP="00122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936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0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руб., в том числе из бюджета МО «Свердловское городское поселение» (далее – местный бюджет):</w:t>
            </w:r>
          </w:p>
          <w:p w14:paraId="52A3B264" w14:textId="1D4E1439" w:rsidR="001F7FC6" w:rsidRDefault="001F7FC6" w:rsidP="00122EB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г. – 1</w:t>
            </w:r>
            <w:r w:rsidR="00893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80,00 тыс. руб.</w:t>
            </w:r>
          </w:p>
          <w:p w14:paraId="6CFF875C" w14:textId="6577B6DD" w:rsidR="001F7FC6" w:rsidRDefault="001F7FC6" w:rsidP="00122EB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г. – 1</w:t>
            </w:r>
            <w:r w:rsidR="00893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21F8B6E1" w14:textId="26188278" w:rsidR="001F7FC6" w:rsidRPr="006D6438" w:rsidRDefault="001F7FC6" w:rsidP="00122EB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893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  <w:tr w:rsidR="001F7FC6" w14:paraId="1D30E850" w14:textId="77777777" w:rsidTr="00122EBB">
        <w:tc>
          <w:tcPr>
            <w:tcW w:w="3256" w:type="dxa"/>
          </w:tcPr>
          <w:p w14:paraId="776127A5" w14:textId="77777777" w:rsidR="001F7FC6" w:rsidRDefault="001F7FC6" w:rsidP="00122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089" w:type="dxa"/>
          </w:tcPr>
          <w:p w14:paraId="653AD602" w14:textId="77777777" w:rsidR="001F7FC6" w:rsidRDefault="001F7FC6" w:rsidP="00122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784D19E1" w14:textId="77777777" w:rsidR="001F7FC6" w:rsidRDefault="001F7FC6" w:rsidP="001F7F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E6BE41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DA4A5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438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14:paraId="5F423065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7869C" w14:textId="77777777" w:rsidR="001F7FC6" w:rsidRDefault="001F7FC6" w:rsidP="001F7FC6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14:paraId="1803C213" w14:textId="77777777" w:rsidR="001F7FC6" w:rsidRPr="00304724" w:rsidRDefault="001F7FC6" w:rsidP="001F7FC6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это приводит к уменьшению двигательной активности, а одновременное увеличение нагрузки на психику отрицательно влияет на </w:t>
      </w:r>
      <w:r w:rsidRPr="00304724">
        <w:rPr>
          <w:sz w:val="28"/>
          <w:szCs w:val="28"/>
        </w:rPr>
        <w:t>организм, затрудняет учебу и физическую подготовку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с болезнью, повышение профессиональной мобильности, уменьшение травматизма.</w:t>
      </w:r>
    </w:p>
    <w:p w14:paraId="63391D9B" w14:textId="77777777" w:rsidR="001F7FC6" w:rsidRDefault="001F7FC6" w:rsidP="001F7FC6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  <w:shd w:val="clear" w:color="auto" w:fill="FFFFFF"/>
        </w:rPr>
        <w:t>В</w:t>
      </w:r>
      <w:r w:rsidRPr="00304724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21</w:t>
      </w:r>
      <w:r w:rsidRPr="00304724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304724">
        <w:rPr>
          <w:sz w:val="28"/>
          <w:szCs w:val="28"/>
        </w:rPr>
        <w:t>гг. было увеличено количество и качество физкультурно-оздоровительных и массовых спортивных мероприятий доступных каждому жителю поселения. Организованы физкультурно-оздоровительные мероприят</w:t>
      </w:r>
      <w:r>
        <w:rPr>
          <w:sz w:val="28"/>
          <w:szCs w:val="28"/>
        </w:rPr>
        <w:t>ия</w:t>
      </w:r>
      <w:r w:rsidRPr="00304724">
        <w:rPr>
          <w:sz w:val="28"/>
          <w:szCs w:val="28"/>
        </w:rPr>
        <w:t xml:space="preserve"> в летний период. Открыты спортивные площадки с искусственным покрытием волейбольная площадка (микрорайон 2), произведен ремонт футбольного поля с искусственным покрытием (микрорайон 2 и микрорайон 1). Установлены гимнастические элементы и уличные тренажеры на существующих спортивных и вновь созданных площадках</w:t>
      </w:r>
      <w:r>
        <w:rPr>
          <w:sz w:val="28"/>
          <w:szCs w:val="28"/>
        </w:rPr>
        <w:t xml:space="preserve"> </w:t>
      </w:r>
      <w:r w:rsidRPr="00304724">
        <w:rPr>
          <w:sz w:val="28"/>
          <w:szCs w:val="28"/>
        </w:rPr>
        <w:t xml:space="preserve">(микрорайон 2 и микрорайон 1), что увеличило число занимающихся физической культурой и спортом среди </w:t>
      </w:r>
      <w:r>
        <w:rPr>
          <w:sz w:val="28"/>
          <w:szCs w:val="28"/>
        </w:rPr>
        <w:t>различных групп населения</w:t>
      </w:r>
      <w:r w:rsidRPr="00304724">
        <w:rPr>
          <w:sz w:val="28"/>
          <w:szCs w:val="28"/>
        </w:rPr>
        <w:t>.</w:t>
      </w:r>
    </w:p>
    <w:p w14:paraId="2131A0D2" w14:textId="77777777" w:rsidR="001F7FC6" w:rsidRPr="00304724" w:rsidRDefault="001F7FC6" w:rsidP="001F7FC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увеличивающуюся популярность физической культуры и спорта среди жителей МО «Свердловское городское поселение», инвалиды и граждане с ограниченными возможностями здоровья редко участвуют в спортивно-массовых мероприятиях, поскольку на территории муниципального образования отсутствуют специализированные </w:t>
      </w:r>
      <w:r>
        <w:rPr>
          <w:sz w:val="28"/>
          <w:szCs w:val="28"/>
        </w:rPr>
        <w:lastRenderedPageBreak/>
        <w:t>физкультурно-спортивные комплексы, а также слабо развита реабилитационная индустрия в области физической культуры и спорта.</w:t>
      </w:r>
      <w:r w:rsidRPr="00304724">
        <w:rPr>
          <w:sz w:val="28"/>
          <w:szCs w:val="28"/>
        </w:rPr>
        <w:t xml:space="preserve"> </w:t>
      </w:r>
    </w:p>
    <w:p w14:paraId="07F36625" w14:textId="77777777" w:rsidR="001F7FC6" w:rsidRPr="00304724" w:rsidRDefault="001F7FC6" w:rsidP="001F7FC6">
      <w:pPr>
        <w:shd w:val="clear" w:color="auto" w:fill="FFFFFF"/>
        <w:spacing w:after="0"/>
        <w:ind w:firstLine="708"/>
        <w:jc w:val="both"/>
        <w:rPr>
          <w:rStyle w:val="a5"/>
          <w:sz w:val="28"/>
          <w:szCs w:val="28"/>
        </w:rPr>
      </w:pPr>
      <w:r w:rsidRPr="00304724">
        <w:rPr>
          <w:sz w:val="28"/>
          <w:szCs w:val="28"/>
        </w:rPr>
        <w:t>В муниципальном образовании «Свердловское городское поселение» необходимо продолжать работу по организации досуга по месту жительства. Улучшать условия для занятий ф</w:t>
      </w:r>
      <w:r>
        <w:rPr>
          <w:sz w:val="28"/>
          <w:szCs w:val="28"/>
        </w:rPr>
        <w:t xml:space="preserve">изической культурой и спортом </w:t>
      </w:r>
      <w:r w:rsidRPr="00304724">
        <w:rPr>
          <w:sz w:val="28"/>
          <w:szCs w:val="28"/>
        </w:rPr>
        <w:t>на спортивных дворовых площадках, но и необходимо сделать акцент на развитие и поддержку спортивных секций, в которых занимается много талантливых спортсменов. С увеличением количества населения МО соответственно увеличилось количество люде</w:t>
      </w:r>
      <w:r>
        <w:rPr>
          <w:sz w:val="28"/>
          <w:szCs w:val="28"/>
        </w:rPr>
        <w:t xml:space="preserve">й, </w:t>
      </w:r>
      <w:r w:rsidRPr="00304724">
        <w:rPr>
          <w:sz w:val="28"/>
          <w:szCs w:val="28"/>
        </w:rPr>
        <w:t>желающих заниматься физической культурой и спортом. Соответственно МО необходимо соответствующее повешение для размещения секций, клубов и кружков спортивной направленности. Строительство физкультурно</w:t>
      </w:r>
      <w:r>
        <w:rPr>
          <w:sz w:val="28"/>
          <w:szCs w:val="28"/>
        </w:rPr>
        <w:t>-</w:t>
      </w:r>
      <w:r w:rsidRPr="00304724">
        <w:rPr>
          <w:sz w:val="28"/>
          <w:szCs w:val="28"/>
        </w:rPr>
        <w:t>оздоровительного центра на территории МО является насущной необходимостью и условием для дальнейшего сохранения и укрепления физического совершенствования, повышения социальной активности людей, особенно молодежи.</w:t>
      </w:r>
    </w:p>
    <w:p w14:paraId="1FA2425B" w14:textId="77777777" w:rsidR="001F7FC6" w:rsidRPr="00304724" w:rsidRDefault="001F7FC6" w:rsidP="001F7FC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Приоритетная цель государственной молодежной политики как составной части социально-экономической деятельности государства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добиться активного вовлечения молодого поколения в социально-экономическую, политическую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и культурную жизнь страны.</w:t>
      </w:r>
    </w:p>
    <w:p w14:paraId="2ED85747" w14:textId="77777777" w:rsidR="001F7FC6" w:rsidRPr="00304724" w:rsidRDefault="001F7FC6" w:rsidP="001F7FC6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</w:rPr>
        <w:t xml:space="preserve">Работа с молодежью включена в ежегодный перечень основных направлений деятельности администрации поселения. По статистическим данным в </w:t>
      </w:r>
      <w:r>
        <w:rPr>
          <w:sz w:val="28"/>
          <w:szCs w:val="28"/>
        </w:rPr>
        <w:t>МО «Свердловское городское поселение»</w:t>
      </w:r>
      <w:r w:rsidRPr="00304724">
        <w:rPr>
          <w:sz w:val="28"/>
          <w:szCs w:val="28"/>
        </w:rPr>
        <w:t xml:space="preserve"> проживает </w:t>
      </w:r>
      <w:r w:rsidRPr="00987D1B">
        <w:rPr>
          <w:sz w:val="28"/>
          <w:szCs w:val="28"/>
        </w:rPr>
        <w:t xml:space="preserve">около </w:t>
      </w:r>
      <w:r>
        <w:rPr>
          <w:sz w:val="28"/>
          <w:szCs w:val="28"/>
        </w:rPr>
        <w:t>3000</w:t>
      </w:r>
      <w:r w:rsidRPr="00304724">
        <w:rPr>
          <w:sz w:val="28"/>
          <w:szCs w:val="28"/>
        </w:rPr>
        <w:t xml:space="preserve"> молодых людей (с 14 до 3</w:t>
      </w:r>
      <w:r>
        <w:rPr>
          <w:sz w:val="28"/>
          <w:szCs w:val="28"/>
        </w:rPr>
        <w:t>5</w:t>
      </w:r>
      <w:r w:rsidRPr="00304724">
        <w:rPr>
          <w:sz w:val="28"/>
          <w:szCs w:val="28"/>
        </w:rPr>
        <w:t xml:space="preserve"> лет включительно), </w:t>
      </w:r>
      <w:r>
        <w:rPr>
          <w:sz w:val="28"/>
          <w:szCs w:val="28"/>
        </w:rPr>
        <w:t>что составляет практически 25</w:t>
      </w:r>
      <w:r w:rsidRPr="00304724">
        <w:rPr>
          <w:sz w:val="28"/>
          <w:szCs w:val="28"/>
        </w:rPr>
        <w:t>% от всей численности жителей</w:t>
      </w:r>
      <w:r>
        <w:rPr>
          <w:sz w:val="28"/>
          <w:szCs w:val="28"/>
        </w:rPr>
        <w:t xml:space="preserve"> муниципального образования</w:t>
      </w:r>
      <w:r w:rsidRPr="00304724">
        <w:rPr>
          <w:sz w:val="28"/>
          <w:szCs w:val="28"/>
        </w:rPr>
        <w:t>. В связи с вводом в эксплуатацию новых жилых домов, соответственно увеличивается количество молодежи и подростков, проживающих на территории МО, следовательно</w:t>
      </w:r>
      <w:r>
        <w:rPr>
          <w:sz w:val="28"/>
          <w:szCs w:val="28"/>
        </w:rPr>
        <w:t>,</w:t>
      </w:r>
      <w:r w:rsidRPr="00304724">
        <w:rPr>
          <w:sz w:val="28"/>
          <w:szCs w:val="28"/>
        </w:rPr>
        <w:t xml:space="preserve"> необходимо увеличивать количественные и качественные показатели в сфере молодежной политики.</w:t>
      </w:r>
    </w:p>
    <w:p w14:paraId="3C991DCD" w14:textId="77777777" w:rsidR="001F7FC6" w:rsidRPr="003F608B" w:rsidRDefault="001F7FC6" w:rsidP="001F7FC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Опыт реализации целевых программ в области молодежной политики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за прошедшие годы доказал актуальность и необходимость принимаемых мер. Поэтому представляется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крайне важным сохранить положительную динамику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в этой сфере и скорректировать дальнейшую работу с учетом достигнутых результатов.</w:t>
      </w:r>
    </w:p>
    <w:p w14:paraId="59192799" w14:textId="77777777" w:rsidR="001F7FC6" w:rsidRPr="003F608B" w:rsidRDefault="001F7FC6" w:rsidP="001F7FC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лавн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в молодежной сфере </w:t>
      </w:r>
      <w:r>
        <w:rPr>
          <w:rFonts w:ascii="Times New Roman" w:hAnsi="Times New Roman" w:cs="Times New Roman"/>
          <w:color w:val="auto"/>
          <w:sz w:val="28"/>
          <w:szCs w:val="28"/>
        </w:rPr>
        <w:t>является пассивность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молодежи в жизнь поселения. Она проявляется во всех сферах жизнедеятельности на фоне ухудшения здоровья молодого поколения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роста социальной апатии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снижения экономической и избирательной активности.</w:t>
      </w:r>
    </w:p>
    <w:p w14:paraId="35110887" w14:textId="77777777" w:rsidR="001F7FC6" w:rsidRPr="00434C51" w:rsidRDefault="001F7FC6" w:rsidP="001F7FC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14:paraId="6980E4C1" w14:textId="77777777" w:rsidR="001F7FC6" w:rsidRDefault="001F7FC6" w:rsidP="001F7F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9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Приложения к муниципальной программе</w:t>
      </w:r>
    </w:p>
    <w:p w14:paraId="10D4A56B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AC387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№1 к муниципальной программе.</w:t>
      </w:r>
    </w:p>
    <w:p w14:paraId="0B8BDABA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 представлены в приложении №2.</w:t>
      </w:r>
    </w:p>
    <w:p w14:paraId="7033A894" w14:textId="58DBEC5B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№3.</w:t>
      </w:r>
    </w:p>
    <w:p w14:paraId="08D728C9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4539A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817B4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24FA5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66580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0C34D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15F14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950B8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A5D23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3EDB1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28162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A5D99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259DFC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A9980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F8BE1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B6226A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52F0BB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EA26ED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428A5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7ED8E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610920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7CE5E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4B966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9624E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D4BE2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851F8E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84734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06DB6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D8E19" w14:textId="77777777" w:rsidR="001F7FC6" w:rsidRDefault="001F7FC6" w:rsidP="001F7F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12AA6" w14:textId="77777777" w:rsidR="001F7FC6" w:rsidRDefault="001F7FC6" w:rsidP="001F7FC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F7FC6" w:rsidSect="008409B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9BE0CC7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AFD0C67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8D1AAA8" w14:textId="77777777" w:rsidR="001F7FC6" w:rsidRDefault="001F7FC6" w:rsidP="001F7FC6">
      <w:pPr>
        <w:ind w:firstLine="708"/>
        <w:jc w:val="center"/>
        <w:rPr>
          <w:color w:val="000000"/>
          <w:sz w:val="28"/>
          <w:szCs w:val="28"/>
        </w:rPr>
      </w:pPr>
      <w:r w:rsidRPr="00B72941">
        <w:rPr>
          <w:color w:val="000000"/>
          <w:sz w:val="28"/>
          <w:szCs w:val="28"/>
        </w:rPr>
        <w:t>Сведения о показателях (индикаторах) муниципальной программы «Спорт и молодежная политика на территории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B72941">
        <w:rPr>
          <w:color w:val="000000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области» на 202</w:t>
      </w:r>
      <w:r>
        <w:rPr>
          <w:color w:val="000000"/>
          <w:sz w:val="28"/>
          <w:szCs w:val="28"/>
        </w:rPr>
        <w:t>3</w:t>
      </w:r>
      <w:r w:rsidRPr="00B72941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 гг.</w:t>
      </w:r>
    </w:p>
    <w:p w14:paraId="6E8C9D69" w14:textId="77777777" w:rsidR="001F7FC6" w:rsidRPr="00B72941" w:rsidRDefault="001F7FC6" w:rsidP="001F7FC6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893"/>
        <w:gridCol w:w="1810"/>
        <w:gridCol w:w="1403"/>
        <w:gridCol w:w="1776"/>
        <w:gridCol w:w="1634"/>
        <w:gridCol w:w="1866"/>
      </w:tblGrid>
      <w:tr w:rsidR="001F7FC6" w:rsidRPr="00231E6A" w14:paraId="658ACCFA" w14:textId="77777777" w:rsidTr="00122EBB">
        <w:trPr>
          <w:trHeight w:val="386"/>
          <w:tblHeader/>
        </w:trPr>
        <w:tc>
          <w:tcPr>
            <w:tcW w:w="707" w:type="dxa"/>
            <w:vMerge w:val="restart"/>
            <w:shd w:val="clear" w:color="auto" w:fill="auto"/>
          </w:tcPr>
          <w:p w14:paraId="237FAFB2" w14:textId="319FA84E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483FE8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3" w:type="dxa"/>
            <w:gridSpan w:val="2"/>
            <w:vMerge w:val="restart"/>
            <w:shd w:val="clear" w:color="auto" w:fill="auto"/>
          </w:tcPr>
          <w:p w14:paraId="06C86A1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AE7A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3EB679D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6DFEF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6" w:type="dxa"/>
            <w:gridSpan w:val="3"/>
            <w:shd w:val="clear" w:color="auto" w:fill="auto"/>
          </w:tcPr>
          <w:p w14:paraId="0BDAD78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1F7FC6" w:rsidRPr="00231E6A" w14:paraId="3C53F631" w14:textId="77777777" w:rsidTr="00122EBB">
        <w:trPr>
          <w:tblHeader/>
        </w:trPr>
        <w:tc>
          <w:tcPr>
            <w:tcW w:w="707" w:type="dxa"/>
            <w:vMerge/>
            <w:shd w:val="clear" w:color="auto" w:fill="auto"/>
          </w:tcPr>
          <w:p w14:paraId="18E66D7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vMerge/>
            <w:shd w:val="clear" w:color="auto" w:fill="auto"/>
          </w:tcPr>
          <w:p w14:paraId="5B02FFA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1D162F5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7723D52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  <w:shd w:val="clear" w:color="auto" w:fill="auto"/>
          </w:tcPr>
          <w:p w14:paraId="34B444B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6" w:type="dxa"/>
            <w:shd w:val="clear" w:color="auto" w:fill="auto"/>
          </w:tcPr>
          <w:p w14:paraId="02BD899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F7FC6" w:rsidRPr="00231E6A" w14:paraId="2DF31E07" w14:textId="77777777" w:rsidTr="00122EBB">
        <w:trPr>
          <w:tblHeader/>
        </w:trPr>
        <w:tc>
          <w:tcPr>
            <w:tcW w:w="707" w:type="dxa"/>
            <w:shd w:val="clear" w:color="auto" w:fill="auto"/>
          </w:tcPr>
          <w:p w14:paraId="7C18803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14:paraId="52FB49E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14:paraId="0D4EAB8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1E177C5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14:paraId="0609D9B8" w14:textId="77777777" w:rsidR="001F7FC6" w:rsidRPr="004F17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42F21F97" w14:textId="77777777" w:rsidR="001F7FC6" w:rsidRPr="004F17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14:paraId="5DB2C316" w14:textId="77777777" w:rsidR="001F7FC6" w:rsidRPr="004F17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F7FC6" w:rsidRPr="00231E6A" w14:paraId="399EFE30" w14:textId="77777777" w:rsidTr="00122EBB">
        <w:trPr>
          <w:trHeight w:val="78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62D3AFC2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6E0A8EA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6105D96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CE31C22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BB19A0" w14:textId="77777777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7D2B75D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9D13305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F7FC6" w:rsidRPr="00231E6A" w14:paraId="36B3F6DD" w14:textId="77777777" w:rsidTr="00122EBB">
        <w:trPr>
          <w:trHeight w:val="780"/>
        </w:trPr>
        <w:tc>
          <w:tcPr>
            <w:tcW w:w="707" w:type="dxa"/>
            <w:vMerge/>
            <w:shd w:val="clear" w:color="auto" w:fill="auto"/>
            <w:vAlign w:val="center"/>
          </w:tcPr>
          <w:p w14:paraId="238A5A32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0DB2F31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524019C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15E921D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185792" w14:textId="77777777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E471C0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AECBA4E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1F7FC6" w:rsidRPr="00231E6A" w14:paraId="27046D8F" w14:textId="77777777" w:rsidTr="00122EBB">
        <w:trPr>
          <w:trHeight w:val="78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31123C6D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23A4E7A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«Приобретение спортивного инвентаря для занятий в спортивных секциях МО, участие в районных, областных, РФ»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57EB8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FF274A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72EF43" w14:textId="77777777" w:rsidR="001F7FC6" w:rsidRPr="00754853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518BB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269FC6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FC6" w:rsidRPr="00231E6A" w14:paraId="40227DA5" w14:textId="77777777" w:rsidTr="00122EBB">
        <w:trPr>
          <w:trHeight w:val="129"/>
        </w:trPr>
        <w:tc>
          <w:tcPr>
            <w:tcW w:w="707" w:type="dxa"/>
            <w:vMerge/>
            <w:shd w:val="clear" w:color="auto" w:fill="auto"/>
            <w:vAlign w:val="center"/>
          </w:tcPr>
          <w:p w14:paraId="6FEBC9A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43A33F0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8B55D5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CA80C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BA8E7C" w14:textId="55087CE5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F8F61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807039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7FC6" w:rsidRPr="00231E6A" w14:paraId="79AE46BB" w14:textId="77777777" w:rsidTr="00122EBB">
        <w:trPr>
          <w:trHeight w:val="822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063AF418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1EB2E55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физкультурно-оздоровительной и массовой спортивной работы»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014B29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1413F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4F8F2D" w14:textId="77777777" w:rsidR="001F7FC6" w:rsidRPr="00754853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D348904" w14:textId="77777777" w:rsidR="001F7FC6" w:rsidRPr="00C47CB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37925DD" w14:textId="77777777" w:rsidR="001F7FC6" w:rsidRPr="00C47CB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1F7FC6" w:rsidRPr="00231E6A" w14:paraId="63544B3D" w14:textId="77777777" w:rsidTr="00122EBB">
        <w:tc>
          <w:tcPr>
            <w:tcW w:w="707" w:type="dxa"/>
            <w:vMerge/>
            <w:shd w:val="clear" w:color="auto" w:fill="auto"/>
            <w:vAlign w:val="center"/>
          </w:tcPr>
          <w:p w14:paraId="2DDC5DA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7A01DB4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4455C0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E8457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BEE184" w14:textId="41AC3EC0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5DE70A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19384A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7FC6" w:rsidRPr="00231E6A" w14:paraId="59BFEB5E" w14:textId="77777777" w:rsidTr="00122EBB">
        <w:tc>
          <w:tcPr>
            <w:tcW w:w="707" w:type="dxa"/>
            <w:vMerge w:val="restart"/>
            <w:shd w:val="clear" w:color="auto" w:fill="auto"/>
            <w:vAlign w:val="center"/>
          </w:tcPr>
          <w:p w14:paraId="33D73DD3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636B993F" w14:textId="77777777" w:rsidR="001F7FC6" w:rsidRPr="00231E6A" w:rsidRDefault="001F7FC6" w:rsidP="0041214A">
            <w:pPr>
              <w:jc w:val="center"/>
            </w:pPr>
            <w:r w:rsidRPr="00231E6A">
              <w:t>Комплекс процессных мероприятий:</w:t>
            </w:r>
            <w:r w:rsidRPr="00231E6A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</w:t>
            </w:r>
            <w:r w:rsidRPr="00231E6A">
              <w:rPr>
                <w:color w:val="000000"/>
              </w:rPr>
              <w:t>»</w:t>
            </w:r>
          </w:p>
          <w:p w14:paraId="31E2FEA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C50DED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5815CC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D04E1F" w14:textId="77777777" w:rsidR="001F7FC6" w:rsidRPr="001124D5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851FEC3" w14:textId="77777777" w:rsidR="001F7FC6" w:rsidRPr="001124D5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CA7504A" w14:textId="77777777" w:rsidR="001F7FC6" w:rsidRPr="001124D5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1F7FC6" w:rsidRPr="00231E6A" w14:paraId="6EED53C2" w14:textId="77777777" w:rsidTr="00122EBB">
        <w:tc>
          <w:tcPr>
            <w:tcW w:w="707" w:type="dxa"/>
            <w:vMerge/>
            <w:shd w:val="clear" w:color="auto" w:fill="auto"/>
            <w:vAlign w:val="center"/>
          </w:tcPr>
          <w:p w14:paraId="32B54FB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70C0D04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0037D6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EF90A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8CDFCF" w14:textId="07F01243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72E82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74220B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7FC6" w:rsidRPr="00231E6A" w14:paraId="4A22105C" w14:textId="77777777" w:rsidTr="00122EBB">
        <w:trPr>
          <w:trHeight w:val="101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21B3266D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70D5DB4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Поддержка молодых семей</w:t>
            </w: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749BE5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179BD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C1921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0D7AA7" w14:textId="77777777" w:rsidR="001F7FC6" w:rsidRPr="001124D5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C2748D6" w14:textId="77777777" w:rsidR="001F7FC6" w:rsidRPr="001124D5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F7FC6" w:rsidRPr="00231E6A" w14:paraId="7E77AC19" w14:textId="77777777" w:rsidTr="00122EBB">
        <w:tc>
          <w:tcPr>
            <w:tcW w:w="707" w:type="dxa"/>
            <w:vMerge/>
            <w:shd w:val="clear" w:color="auto" w:fill="auto"/>
            <w:vAlign w:val="center"/>
          </w:tcPr>
          <w:p w14:paraId="17DA725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3262249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A218CC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23117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6244F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FCBB3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EA797C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F7FC6" w:rsidRPr="00231E6A" w14:paraId="726EAB64" w14:textId="77777777" w:rsidTr="00122EBB">
        <w:trPr>
          <w:trHeight w:val="51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50123B6F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667EF10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Организационное, материальное и техническое обеспечение проводимых мероприятий</w:t>
            </w: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EF0B1D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2E3765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3F133C" w14:textId="77777777" w:rsidR="001F7FC6" w:rsidRPr="00AA661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DD1D0C5" w14:textId="77777777" w:rsidR="001F7FC6" w:rsidRPr="001124D5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542E598" w14:textId="77777777" w:rsidR="001F7FC6" w:rsidRPr="001124D5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F7FC6" w:rsidRPr="00231E6A" w14:paraId="1A1AD8A4" w14:textId="77777777" w:rsidTr="00122EBB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14:paraId="1AB21DD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3E301E3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704250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50C8F5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E33592" w14:textId="1FF944E5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8B1AB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38E032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F7FC6" w:rsidRPr="00231E6A" w14:paraId="21FC8787" w14:textId="77777777" w:rsidTr="00122EBB">
        <w:trPr>
          <w:trHeight w:val="51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12F5C247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792AE832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объектов физической культуры и спорта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E1AAE29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985F97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981812" w14:textId="342C727C" w:rsidR="001F7FC6" w:rsidRPr="00FB0DD2" w:rsidRDefault="00CB708F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E039CF" w14:textId="18528180" w:rsidR="001F7FC6" w:rsidRPr="00FB0DD2" w:rsidRDefault="00B118F9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616C125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1F7FC6" w:rsidRPr="00231E6A" w14:paraId="457996C2" w14:textId="77777777" w:rsidTr="00122EBB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14:paraId="6FE80CC6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343EF3C1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E19F546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E3672D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FA2727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1BCDC1B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554E8F4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1F7FC6" w:rsidRPr="00231E6A" w14:paraId="16C643DC" w14:textId="77777777" w:rsidTr="00122EBB">
        <w:trPr>
          <w:trHeight w:val="51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21EE4F71" w14:textId="614A5EF2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4E6A6D81" w14:textId="698CC7DA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процессных м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й: «О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беспечени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деятельности молодежн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коворкинг-центр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3F7C454" w14:textId="20F39CA9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333BBE2" w14:textId="3CCDB977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BBA01F" w14:textId="7A928167" w:rsidR="001F7FC6" w:rsidRDefault="00A64CF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FAA8FE" w14:textId="01C58C6A" w:rsidR="001F7FC6" w:rsidRDefault="0008578C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531E90B" w14:textId="5EB13B25" w:rsidR="001F7FC6" w:rsidRDefault="0008578C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F7FC6" w:rsidRPr="00231E6A" w14:paraId="52A9F32A" w14:textId="77777777" w:rsidTr="00122EBB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14:paraId="4F2601F3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00259582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CE5419E" w14:textId="01E5183B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2131661" w14:textId="4CDF5138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4E5024" w14:textId="2E3BBD9E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656B2A" w14:textId="44E632EF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1CD0E4A" w14:textId="4E3CE12D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</w:tbl>
    <w:p w14:paraId="64995A34" w14:textId="77777777" w:rsidR="001F7FC6" w:rsidRDefault="001F7FC6" w:rsidP="001F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EFF280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3A1A460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CC75912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D863819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FD7C61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7D222CB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A051C9D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63FF472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D13AC9B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B6F4EB4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1AD3F8D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63E6CB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D7E8350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069788E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DE7B241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581C042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7B3CD3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6B9316C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044CE14" w14:textId="77777777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2672E7" w14:textId="09A9C059" w:rsidR="001F7FC6" w:rsidRDefault="001F7FC6" w:rsidP="001F7FC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6012E4FA" w14:textId="77777777" w:rsidR="001F7FC6" w:rsidRPr="00336D98" w:rsidRDefault="001F7FC6" w:rsidP="001F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E73B96" w14:textId="77777777" w:rsidR="001F7FC6" w:rsidRDefault="001F7FC6" w:rsidP="001F7FC6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29E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программы 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2023-2025 гг.</w:t>
      </w:r>
    </w:p>
    <w:p w14:paraId="74E5D17D" w14:textId="77777777" w:rsidR="001F7FC6" w:rsidRDefault="001F7FC6" w:rsidP="001F7FC6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453"/>
        <w:gridCol w:w="1417"/>
        <w:gridCol w:w="1538"/>
        <w:gridCol w:w="3160"/>
        <w:gridCol w:w="2016"/>
        <w:gridCol w:w="2917"/>
      </w:tblGrid>
      <w:tr w:rsidR="001F7FC6" w:rsidRPr="00231E6A" w14:paraId="7A91BCD2" w14:textId="77777777" w:rsidTr="00122EBB">
        <w:trPr>
          <w:trHeight w:val="1673"/>
          <w:tblHeader/>
        </w:trPr>
        <w:tc>
          <w:tcPr>
            <w:tcW w:w="746" w:type="dxa"/>
            <w:shd w:val="clear" w:color="auto" w:fill="auto"/>
            <w:vAlign w:val="center"/>
          </w:tcPr>
          <w:p w14:paraId="2FA2AD1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ED7D90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AD8A7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1A564B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115EC3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113E01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52895BC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сбор данных по показателю</w:t>
            </w:r>
          </w:p>
        </w:tc>
      </w:tr>
      <w:tr w:rsidR="001F7FC6" w:rsidRPr="00231E6A" w14:paraId="04DE0667" w14:textId="77777777" w:rsidTr="00122EBB">
        <w:trPr>
          <w:tblHeader/>
        </w:trPr>
        <w:tc>
          <w:tcPr>
            <w:tcW w:w="746" w:type="dxa"/>
            <w:shd w:val="clear" w:color="auto" w:fill="auto"/>
          </w:tcPr>
          <w:p w14:paraId="4405CFF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  <w:shd w:val="clear" w:color="auto" w:fill="auto"/>
          </w:tcPr>
          <w:p w14:paraId="2E07B3A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884231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14:paraId="0042711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14:paraId="0FF9231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14:paraId="63C4423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shd w:val="clear" w:color="auto" w:fill="auto"/>
          </w:tcPr>
          <w:p w14:paraId="7B2CE87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FC6" w:rsidRPr="00231E6A" w14:paraId="4F79C50B" w14:textId="77777777" w:rsidTr="00122EBB">
        <w:tc>
          <w:tcPr>
            <w:tcW w:w="746" w:type="dxa"/>
            <w:shd w:val="clear" w:color="auto" w:fill="auto"/>
            <w:vAlign w:val="center"/>
          </w:tcPr>
          <w:p w14:paraId="54A85EAE" w14:textId="77777777" w:rsidR="001F7FC6" w:rsidRPr="00BF6CFE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A451B1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направленные на достижение целей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проекта «Спорт – норма жизни»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2C3D8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4425D6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105488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BD1BC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BE01B0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1F7FC6" w:rsidRPr="00231E6A" w14:paraId="576BCB8B" w14:textId="77777777" w:rsidTr="00122EBB">
        <w:tc>
          <w:tcPr>
            <w:tcW w:w="746" w:type="dxa"/>
            <w:shd w:val="clear" w:color="auto" w:fill="auto"/>
            <w:vAlign w:val="center"/>
          </w:tcPr>
          <w:p w14:paraId="0D891E40" w14:textId="77777777" w:rsidR="001F7FC6" w:rsidRPr="00BF6CFE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05A3C4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«Приобретение спортивного инвентаря для занятий в спортивных секциях МО, участие в районных, областных, РФ»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6CD5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5BFD41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B37BE7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49286D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344BB50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1F7FC6" w:rsidRPr="00231E6A" w14:paraId="6CFDE62C" w14:textId="77777777" w:rsidTr="00122EBB">
        <w:trPr>
          <w:trHeight w:val="2857"/>
        </w:trPr>
        <w:tc>
          <w:tcPr>
            <w:tcW w:w="746" w:type="dxa"/>
            <w:shd w:val="clear" w:color="auto" w:fill="auto"/>
            <w:vAlign w:val="center"/>
          </w:tcPr>
          <w:p w14:paraId="5D6C67B7" w14:textId="77777777" w:rsidR="001F7FC6" w:rsidRPr="00BF6CFE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D3B79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физкультурно-оздоровительной и массовой спортивной работы»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37DD9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D3D0F1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A78133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86BBA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AD94A2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1F7FC6" w:rsidRPr="00231E6A" w14:paraId="33422DC5" w14:textId="77777777" w:rsidTr="00122EBB">
        <w:tc>
          <w:tcPr>
            <w:tcW w:w="746" w:type="dxa"/>
            <w:shd w:val="clear" w:color="auto" w:fill="auto"/>
            <w:vAlign w:val="center"/>
          </w:tcPr>
          <w:p w14:paraId="63740E6F" w14:textId="77777777" w:rsidR="001F7FC6" w:rsidRPr="00BF6CFE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65A9A4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C98F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5E4FE3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CF87C1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3BC389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06D4F83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1F7FC6" w:rsidRPr="00231E6A" w14:paraId="27E667A5" w14:textId="77777777" w:rsidTr="00122EBB">
        <w:tc>
          <w:tcPr>
            <w:tcW w:w="746" w:type="dxa"/>
            <w:shd w:val="clear" w:color="auto" w:fill="auto"/>
            <w:vAlign w:val="center"/>
          </w:tcPr>
          <w:p w14:paraId="0CE29A5D" w14:textId="77777777" w:rsidR="001F7FC6" w:rsidRPr="00BF6CFE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C48934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«Поддержка молодых семей»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8406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9DA745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CAD58A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2E3FC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06528C8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1F7FC6" w:rsidRPr="00231E6A" w14:paraId="6AE92201" w14:textId="77777777" w:rsidTr="00122EBB">
        <w:tc>
          <w:tcPr>
            <w:tcW w:w="746" w:type="dxa"/>
            <w:shd w:val="clear" w:color="auto" w:fill="auto"/>
            <w:vAlign w:val="center"/>
          </w:tcPr>
          <w:p w14:paraId="4D22F2CB" w14:textId="77777777" w:rsidR="001F7FC6" w:rsidRPr="00BF6CFE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0C9250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«Организационное, материальное и техническое обеспечение проводимых мероприятий»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E116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E0E550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6E22CF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DE2E33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743330E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1F7FC6" w:rsidRPr="00231E6A" w14:paraId="4DF25E9A" w14:textId="77777777" w:rsidTr="00122EBB">
        <w:tc>
          <w:tcPr>
            <w:tcW w:w="746" w:type="dxa"/>
            <w:shd w:val="clear" w:color="auto" w:fill="auto"/>
            <w:vAlign w:val="center"/>
          </w:tcPr>
          <w:p w14:paraId="0CCA70D6" w14:textId="77777777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D57679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объектов физической культуры и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D8E8E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7C2A5BE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15D40C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8B6C4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1CC508E1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</w:tc>
      </w:tr>
      <w:tr w:rsidR="001F7FC6" w:rsidRPr="00231E6A" w14:paraId="53E7E05B" w14:textId="77777777" w:rsidTr="00122EBB">
        <w:tc>
          <w:tcPr>
            <w:tcW w:w="746" w:type="dxa"/>
            <w:shd w:val="clear" w:color="auto" w:fill="auto"/>
            <w:vAlign w:val="center"/>
          </w:tcPr>
          <w:p w14:paraId="288B62EE" w14:textId="0196D556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65F0846" w14:textId="45249B79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процессных м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й: «О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беспечени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деятельности молодежн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коворкинг-центр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D27AC" w14:textId="33BF6E47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777947B" w14:textId="7AF1AC4F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187DF7E" w14:textId="246C49C3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495B014" w14:textId="69568971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1D90B7CC" w14:textId="37E39875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</w:tc>
      </w:tr>
    </w:tbl>
    <w:p w14:paraId="662422FE" w14:textId="77777777" w:rsidR="001F7FC6" w:rsidRDefault="001F7FC6" w:rsidP="001F7F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5F5D71" w14:textId="77777777" w:rsidR="001F7FC6" w:rsidRDefault="001F7FC6" w:rsidP="001F7F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90727F" w14:textId="77777777" w:rsidR="001F7FC6" w:rsidRDefault="001F7FC6" w:rsidP="001F7F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853FB0" w14:textId="77777777" w:rsidR="001F7FC6" w:rsidRDefault="001F7FC6" w:rsidP="001F7FC6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7EE91CB3" w14:textId="77777777" w:rsidR="001F7FC6" w:rsidRDefault="001F7FC6" w:rsidP="001F7FC6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4FFEF018" w14:textId="77777777" w:rsidR="001F7FC6" w:rsidRDefault="001F7FC6" w:rsidP="001F7FC6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D75E188" w14:textId="77777777" w:rsidR="001F7FC6" w:rsidRDefault="001F7FC6" w:rsidP="001F7F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5A1732" w14:textId="77777777" w:rsidR="001F7FC6" w:rsidRDefault="001F7FC6" w:rsidP="001F7FC6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31388526" w14:textId="77777777" w:rsidR="001F7FC6" w:rsidRDefault="001F7FC6" w:rsidP="001F7FC6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6058CE2E" w14:textId="77777777" w:rsidR="001F7FC6" w:rsidRDefault="001F7FC6" w:rsidP="001F7FC6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программы 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2023-2025 гг.</w:t>
      </w:r>
    </w:p>
    <w:p w14:paraId="49EAB093" w14:textId="77777777" w:rsidR="001F7FC6" w:rsidRDefault="001F7FC6" w:rsidP="001F7FC6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287"/>
        <w:gridCol w:w="2410"/>
        <w:gridCol w:w="1275"/>
        <w:gridCol w:w="1418"/>
        <w:gridCol w:w="1277"/>
        <w:gridCol w:w="1326"/>
        <w:gridCol w:w="1418"/>
        <w:gridCol w:w="1306"/>
        <w:gridCol w:w="7"/>
      </w:tblGrid>
      <w:tr w:rsidR="001F7FC6" w:rsidRPr="00231E6A" w14:paraId="55FFD3C8" w14:textId="77777777" w:rsidTr="00122EBB">
        <w:trPr>
          <w:trHeight w:val="532"/>
          <w:tblHeader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B84C68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3FC0FBB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984763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участник, соучастник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9B6F4D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752" w:type="dxa"/>
            <w:gridSpan w:val="6"/>
            <w:shd w:val="clear" w:color="auto" w:fill="auto"/>
            <w:vAlign w:val="center"/>
          </w:tcPr>
          <w:p w14:paraId="1ADAC68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1F7FC6" w:rsidRPr="00231E6A" w14:paraId="615D54A7" w14:textId="77777777" w:rsidTr="00122EBB">
        <w:trPr>
          <w:gridAfter w:val="1"/>
          <w:wAfter w:w="7" w:type="dxa"/>
          <w:tblHeader/>
        </w:trPr>
        <w:tc>
          <w:tcPr>
            <w:tcW w:w="673" w:type="dxa"/>
            <w:vMerge/>
            <w:shd w:val="clear" w:color="auto" w:fill="auto"/>
          </w:tcPr>
          <w:p w14:paraId="526C813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27A5E17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C84F5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C9817F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DC3F6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789EF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376658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Областной бюджет 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2E8E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64DCA7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</w:tr>
      <w:tr w:rsidR="001F7FC6" w:rsidRPr="00231E6A" w14:paraId="0B053FAB" w14:textId="77777777" w:rsidTr="00122EBB">
        <w:trPr>
          <w:gridAfter w:val="1"/>
          <w:wAfter w:w="7" w:type="dxa"/>
          <w:tblHeader/>
        </w:trPr>
        <w:tc>
          <w:tcPr>
            <w:tcW w:w="673" w:type="dxa"/>
            <w:shd w:val="clear" w:color="auto" w:fill="auto"/>
          </w:tcPr>
          <w:p w14:paraId="54857C8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008576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B0D37D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524533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D99B85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2D423E3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14:paraId="6158D46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7D9AE9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14:paraId="650BA6A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FC6" w:rsidRPr="00231E6A" w14:paraId="0A7A2E8B" w14:textId="77777777" w:rsidTr="00122EBB">
        <w:trPr>
          <w:gridAfter w:val="1"/>
          <w:wAfter w:w="7" w:type="dxa"/>
          <w:trHeight w:val="737"/>
        </w:trPr>
        <w:tc>
          <w:tcPr>
            <w:tcW w:w="673" w:type="dxa"/>
            <w:vMerge w:val="restart"/>
            <w:shd w:val="clear" w:color="auto" w:fill="auto"/>
          </w:tcPr>
          <w:p w14:paraId="6368454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3236C3E8" w14:textId="0195DA8A" w:rsidR="001F7FC6" w:rsidRPr="003F0656" w:rsidRDefault="001F7FC6" w:rsidP="003F06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5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3F0656" w:rsidRPr="003F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2023-2025 гг.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06729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  <w:p w14:paraId="64663C5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2554EE" w14:textId="77777777" w:rsidR="001F7FC6" w:rsidRPr="00231E6A" w:rsidRDefault="001F7FC6" w:rsidP="0041214A">
            <w:pPr>
              <w:ind w:right="-2"/>
              <w:jc w:val="center"/>
              <w:rPr>
                <w:highlight w:val="yellow"/>
              </w:rPr>
            </w:pPr>
            <w:r w:rsidRPr="00231E6A"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50381650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CCB77" w14:textId="16FE260A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4B04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D643E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9F7230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0762A3" w14:textId="18873141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4B04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B5FEFA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207B353E" w14:textId="77777777" w:rsidTr="00122EBB">
        <w:trPr>
          <w:gridAfter w:val="1"/>
          <w:wAfter w:w="7" w:type="dxa"/>
          <w:trHeight w:val="855"/>
        </w:trPr>
        <w:tc>
          <w:tcPr>
            <w:tcW w:w="673" w:type="dxa"/>
            <w:vMerge/>
            <w:shd w:val="clear" w:color="auto" w:fill="auto"/>
          </w:tcPr>
          <w:p w14:paraId="0C583F8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308AA86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6BBA15" w14:textId="77777777" w:rsidR="001F7FC6" w:rsidRPr="00231E6A" w:rsidRDefault="001F7FC6" w:rsidP="0041214A">
            <w:pPr>
              <w:ind w:right="-2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9CE8DBA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FC0BB" w14:textId="107256ED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515,00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31AD8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9DC28C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164938" w14:textId="0D7D8443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515,00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803AFC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4D153FB5" w14:textId="77777777" w:rsidTr="00122EBB">
        <w:trPr>
          <w:gridAfter w:val="1"/>
          <w:wAfter w:w="7" w:type="dxa"/>
          <w:trHeight w:val="412"/>
        </w:trPr>
        <w:tc>
          <w:tcPr>
            <w:tcW w:w="673" w:type="dxa"/>
            <w:vMerge/>
            <w:shd w:val="clear" w:color="auto" w:fill="auto"/>
          </w:tcPr>
          <w:p w14:paraId="31B65E1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3C449F0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F94AC80" w14:textId="77777777" w:rsidR="001F7FC6" w:rsidRPr="00231E6A" w:rsidRDefault="001F7FC6" w:rsidP="0041214A">
            <w:pPr>
              <w:ind w:right="-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AA7ABF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3DFD5" w14:textId="12B976DD" w:rsidR="001F7FC6" w:rsidRPr="00255EDC" w:rsidRDefault="00B118F9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F7FC6">
              <w:rPr>
                <w:rFonts w:ascii="Times New Roman" w:hAnsi="Times New Roman"/>
                <w:sz w:val="24"/>
                <w:szCs w:val="24"/>
                <w:lang w:val="ru-RU"/>
              </w:rPr>
              <w:t> 515,00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EBE5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B786F1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4A7F47" w14:textId="75145508" w:rsidR="001F7FC6" w:rsidRPr="00231E6A" w:rsidRDefault="00B118F9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F7FC6">
              <w:rPr>
                <w:rFonts w:ascii="Times New Roman" w:hAnsi="Times New Roman"/>
                <w:sz w:val="24"/>
                <w:szCs w:val="24"/>
                <w:lang w:val="ru-RU"/>
              </w:rPr>
              <w:t> 515,00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30189E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25FDF1C9" w14:textId="77777777" w:rsidTr="00122EBB">
        <w:trPr>
          <w:gridAfter w:val="1"/>
          <w:wAfter w:w="7" w:type="dxa"/>
          <w:trHeight w:val="558"/>
        </w:trPr>
        <w:tc>
          <w:tcPr>
            <w:tcW w:w="673" w:type="dxa"/>
            <w:shd w:val="clear" w:color="auto" w:fill="auto"/>
          </w:tcPr>
          <w:p w14:paraId="4339F13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0E70154" w14:textId="38D4D3A4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592AB82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E77254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9E945" w14:textId="2934B310" w:rsidR="001F7FC6" w:rsidRPr="00255EDC" w:rsidRDefault="00B118F9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39</w:t>
            </w:r>
            <w:r w:rsidR="001F7F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</w:t>
            </w:r>
            <w:r w:rsidR="004B044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1F7F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16ACF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1F77D9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98EFB9" w14:textId="7E023AD8" w:rsidR="001F7FC6" w:rsidRPr="00231E6A" w:rsidRDefault="00B118F9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39</w:t>
            </w:r>
            <w:r w:rsidR="001F7F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</w:t>
            </w:r>
            <w:r w:rsidR="004B044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1F7F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C319A6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7FC6" w:rsidRPr="00F96006" w14:paraId="3BFC21D4" w14:textId="77777777" w:rsidTr="00122EBB">
        <w:trPr>
          <w:gridAfter w:val="1"/>
          <w:wAfter w:w="7" w:type="dxa"/>
          <w:trHeight w:val="452"/>
        </w:trPr>
        <w:tc>
          <w:tcPr>
            <w:tcW w:w="11340" w:type="dxa"/>
            <w:gridSpan w:val="6"/>
            <w:tcBorders>
              <w:right w:val="nil"/>
            </w:tcBorders>
            <w:shd w:val="clear" w:color="auto" w:fill="auto"/>
          </w:tcPr>
          <w:p w14:paraId="1A31699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auto"/>
          </w:tcPr>
          <w:p w14:paraId="74AD6B59" w14:textId="77777777" w:rsidR="001F7FC6" w:rsidRPr="00F96006" w:rsidRDefault="001F7FC6" w:rsidP="0041214A">
            <w:pPr>
              <w:jc w:val="center"/>
            </w:pPr>
          </w:p>
        </w:tc>
      </w:tr>
      <w:tr w:rsidR="001F7FC6" w:rsidRPr="00231E6A" w14:paraId="1EC80A14" w14:textId="77777777" w:rsidTr="00122EBB">
        <w:trPr>
          <w:gridAfter w:val="1"/>
          <w:wAfter w:w="7" w:type="dxa"/>
          <w:trHeight w:val="46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52AA9C74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7640F13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направленные на достижение целей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проекта «Спорт – норма жизни»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471E9F3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МО «Свердловское </w:t>
            </w:r>
            <w:r w:rsidRPr="00F350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городское поселение»</w:t>
            </w:r>
          </w:p>
          <w:p w14:paraId="1128E094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3C4450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6B1593E4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D78212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1 620,00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A5CA47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E4DC230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F6E5A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1 620,00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8D92E0A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7FC6" w:rsidRPr="00231E6A" w14:paraId="56D822F2" w14:textId="77777777" w:rsidTr="00122EBB">
        <w:trPr>
          <w:gridAfter w:val="1"/>
          <w:wAfter w:w="7" w:type="dxa"/>
          <w:trHeight w:val="465"/>
        </w:trPr>
        <w:tc>
          <w:tcPr>
            <w:tcW w:w="673" w:type="dxa"/>
            <w:vMerge/>
            <w:shd w:val="clear" w:color="auto" w:fill="auto"/>
            <w:vAlign w:val="center"/>
          </w:tcPr>
          <w:p w14:paraId="7B376FF0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18CE3FC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B70827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6648ECC9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0BCA7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422026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4D7FE3D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138FD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A33F8AF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7FC6" w:rsidRPr="00231E6A" w14:paraId="5A0ED782" w14:textId="77777777" w:rsidTr="00122EBB">
        <w:trPr>
          <w:gridAfter w:val="1"/>
          <w:wAfter w:w="7" w:type="dxa"/>
          <w:trHeight w:val="465"/>
        </w:trPr>
        <w:tc>
          <w:tcPr>
            <w:tcW w:w="673" w:type="dxa"/>
            <w:vMerge/>
            <w:shd w:val="clear" w:color="auto" w:fill="auto"/>
            <w:vAlign w:val="center"/>
          </w:tcPr>
          <w:p w14:paraId="3CC181CB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669D277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5FF7DC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2588558B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675B5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1E9424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C261ECB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781303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27E1596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7FC6" w:rsidRPr="00231E6A" w14:paraId="6CDED338" w14:textId="77777777" w:rsidTr="00122EBB">
        <w:trPr>
          <w:gridAfter w:val="1"/>
          <w:wAfter w:w="7" w:type="dxa"/>
          <w:trHeight w:val="465"/>
        </w:trPr>
        <w:tc>
          <w:tcPr>
            <w:tcW w:w="673" w:type="dxa"/>
            <w:vMerge/>
            <w:shd w:val="clear" w:color="auto" w:fill="auto"/>
            <w:vAlign w:val="center"/>
          </w:tcPr>
          <w:p w14:paraId="066E8307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8A54D21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88CBD8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2A50F73C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97BEE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845012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000B10E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95634A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F0EFBCE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7FC6" w:rsidRPr="00231E6A" w14:paraId="03DF40A2" w14:textId="77777777" w:rsidTr="00122EBB">
        <w:trPr>
          <w:gridAfter w:val="1"/>
          <w:wAfter w:w="7" w:type="dxa"/>
          <w:trHeight w:val="465"/>
        </w:trPr>
        <w:tc>
          <w:tcPr>
            <w:tcW w:w="15390" w:type="dxa"/>
            <w:gridSpan w:val="9"/>
            <w:shd w:val="clear" w:color="auto" w:fill="auto"/>
            <w:vAlign w:val="center"/>
          </w:tcPr>
          <w:p w14:paraId="3B59ECD3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Процессная часть</w:t>
            </w:r>
          </w:p>
        </w:tc>
      </w:tr>
      <w:tr w:rsidR="001F7FC6" w:rsidRPr="00231E6A" w14:paraId="190BE368" w14:textId="77777777" w:rsidTr="00122EBB">
        <w:trPr>
          <w:gridAfter w:val="1"/>
          <w:wAfter w:w="7" w:type="dxa"/>
          <w:trHeight w:val="46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6BF427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1266CC1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«Приобретение спортивного инвентаря для занятий в спортивных секциях МО, участие в районных, областных, РФ»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CB072E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352557" w14:textId="77777777" w:rsidR="001F7FC6" w:rsidRPr="00231E6A" w:rsidRDefault="001F7FC6" w:rsidP="0041214A">
            <w:pPr>
              <w:ind w:right="-2"/>
              <w:jc w:val="center"/>
            </w:pPr>
            <w:r w:rsidRPr="00231E6A"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59E66C7F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D2192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5DCB4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E4C831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4CEB0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1 000,00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9E1732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045AF476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  <w:vAlign w:val="center"/>
          </w:tcPr>
          <w:p w14:paraId="781FDBC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793E662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E308A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CF6740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8DCC3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277" w:type="dxa"/>
            <w:shd w:val="clear" w:color="auto" w:fill="auto"/>
          </w:tcPr>
          <w:p w14:paraId="0EFA0ED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2A190EF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5F51E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306" w:type="dxa"/>
            <w:shd w:val="clear" w:color="auto" w:fill="auto"/>
          </w:tcPr>
          <w:p w14:paraId="49D4D0C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6A240868" w14:textId="77777777" w:rsidTr="00122EBB">
        <w:trPr>
          <w:gridAfter w:val="1"/>
          <w:wAfter w:w="7" w:type="dxa"/>
          <w:trHeight w:val="228"/>
        </w:trPr>
        <w:tc>
          <w:tcPr>
            <w:tcW w:w="673" w:type="dxa"/>
            <w:vMerge/>
            <w:shd w:val="clear" w:color="auto" w:fill="auto"/>
            <w:vAlign w:val="center"/>
          </w:tcPr>
          <w:p w14:paraId="3060F7E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1312689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443AB1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06A42F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58653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277" w:type="dxa"/>
            <w:shd w:val="clear" w:color="auto" w:fill="auto"/>
          </w:tcPr>
          <w:p w14:paraId="7A8F03A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B8D08C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96506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306" w:type="dxa"/>
            <w:shd w:val="clear" w:color="auto" w:fill="auto"/>
          </w:tcPr>
          <w:p w14:paraId="3D9722E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058F83B3" w14:textId="77777777" w:rsidTr="00122EBB">
        <w:trPr>
          <w:gridAfter w:val="1"/>
          <w:wAfter w:w="7" w:type="dxa"/>
          <w:trHeight w:val="191"/>
        </w:trPr>
        <w:tc>
          <w:tcPr>
            <w:tcW w:w="673" w:type="dxa"/>
            <w:shd w:val="clear" w:color="auto" w:fill="auto"/>
          </w:tcPr>
          <w:p w14:paraId="036378F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A2466E3" w14:textId="57C81B3C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018BCD10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4693EF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A62FB7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81301C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61F7797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3BB864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1 200,00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E1DBAAD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650F6C2C" w14:textId="77777777" w:rsidTr="00122EBB">
        <w:trPr>
          <w:gridAfter w:val="4"/>
          <w:wAfter w:w="4057" w:type="dxa"/>
          <w:trHeight w:val="70"/>
        </w:trPr>
        <w:tc>
          <w:tcPr>
            <w:tcW w:w="1134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BC1F7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1F7FC6" w:rsidRPr="00231E6A" w14:paraId="567CC622" w14:textId="77777777" w:rsidTr="00122EBB">
        <w:trPr>
          <w:gridAfter w:val="1"/>
          <w:wAfter w:w="7" w:type="dxa"/>
          <w:trHeight w:val="40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BB5B552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24F9BC6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физкультурно-оздоровительной и массовой спортивной работы»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BBD2B9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433ECCFF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B4B3DDC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1 510,00</w:t>
            </w:r>
          </w:p>
        </w:tc>
        <w:tc>
          <w:tcPr>
            <w:tcW w:w="1277" w:type="dxa"/>
            <w:shd w:val="clear" w:color="auto" w:fill="auto"/>
          </w:tcPr>
          <w:p w14:paraId="7090F7F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486814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1B191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1 510,00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59EC1C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62E72789" w14:textId="77777777" w:rsidTr="00122EBB">
        <w:trPr>
          <w:gridAfter w:val="1"/>
          <w:wAfter w:w="7" w:type="dxa"/>
          <w:trHeight w:val="345"/>
        </w:trPr>
        <w:tc>
          <w:tcPr>
            <w:tcW w:w="673" w:type="dxa"/>
            <w:vMerge/>
            <w:shd w:val="clear" w:color="auto" w:fill="auto"/>
            <w:vAlign w:val="center"/>
          </w:tcPr>
          <w:p w14:paraId="0BC9F43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5DAA06F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ED9312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3F8AB2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9B8AD3A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277" w:type="dxa"/>
            <w:shd w:val="clear" w:color="auto" w:fill="auto"/>
          </w:tcPr>
          <w:p w14:paraId="5CDA466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CCB264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880AE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306" w:type="dxa"/>
            <w:shd w:val="clear" w:color="auto" w:fill="auto"/>
          </w:tcPr>
          <w:p w14:paraId="7616C74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49F4A48D" w14:textId="77777777" w:rsidTr="00122EBB">
        <w:trPr>
          <w:gridAfter w:val="1"/>
          <w:wAfter w:w="7" w:type="dxa"/>
          <w:trHeight w:val="213"/>
        </w:trPr>
        <w:tc>
          <w:tcPr>
            <w:tcW w:w="673" w:type="dxa"/>
            <w:vMerge/>
            <w:shd w:val="clear" w:color="auto" w:fill="auto"/>
            <w:vAlign w:val="center"/>
          </w:tcPr>
          <w:p w14:paraId="58E496A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54743D0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A558CB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03D5D2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12E9981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277" w:type="dxa"/>
            <w:shd w:val="clear" w:color="auto" w:fill="auto"/>
          </w:tcPr>
          <w:p w14:paraId="13C3B6E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64C182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485DE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306" w:type="dxa"/>
            <w:shd w:val="clear" w:color="auto" w:fill="auto"/>
          </w:tcPr>
          <w:p w14:paraId="33471B7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58AF2F48" w14:textId="77777777" w:rsidTr="00122EBB">
        <w:trPr>
          <w:gridAfter w:val="1"/>
          <w:wAfter w:w="7" w:type="dxa"/>
          <w:trHeight w:val="346"/>
        </w:trPr>
        <w:tc>
          <w:tcPr>
            <w:tcW w:w="673" w:type="dxa"/>
            <w:shd w:val="clear" w:color="auto" w:fill="auto"/>
          </w:tcPr>
          <w:p w14:paraId="4959A1A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0E9B0A6A" w14:textId="32C9B2C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6CEB4552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18CF3934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0D22E45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1 9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277" w:type="dxa"/>
            <w:shd w:val="clear" w:color="auto" w:fill="auto"/>
          </w:tcPr>
          <w:p w14:paraId="7A45F79C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939271C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9E5EB9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1 9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6A4BB38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7C7F4EB6" w14:textId="77777777" w:rsidTr="00122EBB">
        <w:trPr>
          <w:gridAfter w:val="1"/>
          <w:wAfter w:w="7" w:type="dxa"/>
          <w:trHeight w:val="686"/>
        </w:trPr>
        <w:tc>
          <w:tcPr>
            <w:tcW w:w="15390" w:type="dxa"/>
            <w:gridSpan w:val="9"/>
            <w:shd w:val="clear" w:color="auto" w:fill="auto"/>
          </w:tcPr>
          <w:p w14:paraId="53B5B22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1F7FC6" w:rsidRPr="00231E6A" w14:paraId="7CEF5D95" w14:textId="77777777" w:rsidTr="00122EBB">
        <w:trPr>
          <w:gridAfter w:val="1"/>
          <w:wAfter w:w="7" w:type="dxa"/>
          <w:trHeight w:val="517"/>
        </w:trPr>
        <w:tc>
          <w:tcPr>
            <w:tcW w:w="673" w:type="dxa"/>
            <w:vMerge w:val="restart"/>
            <w:shd w:val="clear" w:color="auto" w:fill="auto"/>
          </w:tcPr>
          <w:p w14:paraId="3AFB9B32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617DA96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CD89EE6" w14:textId="58A79F85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4A62A" w14:textId="77777777" w:rsidR="001F7FC6" w:rsidRPr="009E78FB" w:rsidRDefault="001F7FC6" w:rsidP="0041214A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3774D1D" w14:textId="1D85F7AB" w:rsidR="001F7FC6" w:rsidRPr="00F350AD" w:rsidRDefault="004B0445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F7FC6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F7FC6">
              <w:rPr>
                <w:rFonts w:ascii="Times New Roman" w:hAnsi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277" w:type="dxa"/>
            <w:shd w:val="clear" w:color="auto" w:fill="auto"/>
          </w:tcPr>
          <w:p w14:paraId="12D5F95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5CAA9F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E62C49" w14:textId="7258A694" w:rsidR="001F7FC6" w:rsidRPr="00231E6A" w:rsidRDefault="004B0445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F7FC6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F7FC6">
              <w:rPr>
                <w:rFonts w:ascii="Times New Roman" w:hAnsi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306" w:type="dxa"/>
            <w:shd w:val="clear" w:color="auto" w:fill="auto"/>
          </w:tcPr>
          <w:p w14:paraId="2B3DCD0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0674E37C" w14:textId="77777777" w:rsidTr="00122EBB">
        <w:trPr>
          <w:gridAfter w:val="1"/>
          <w:wAfter w:w="7" w:type="dxa"/>
          <w:trHeight w:val="345"/>
        </w:trPr>
        <w:tc>
          <w:tcPr>
            <w:tcW w:w="673" w:type="dxa"/>
            <w:vMerge/>
            <w:shd w:val="clear" w:color="auto" w:fill="auto"/>
          </w:tcPr>
          <w:p w14:paraId="05E6076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64B5DD9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002E36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DA3EA1" w14:textId="77777777" w:rsidR="001F7FC6" w:rsidRPr="009E78FB" w:rsidRDefault="001F7FC6" w:rsidP="0041214A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4A19562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277" w:type="dxa"/>
            <w:shd w:val="clear" w:color="auto" w:fill="auto"/>
          </w:tcPr>
          <w:p w14:paraId="05ECA3D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2568E1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966638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306" w:type="dxa"/>
            <w:shd w:val="clear" w:color="auto" w:fill="auto"/>
          </w:tcPr>
          <w:p w14:paraId="7DDC45F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068AE9A9" w14:textId="77777777" w:rsidTr="00122EBB">
        <w:trPr>
          <w:gridAfter w:val="1"/>
          <w:wAfter w:w="7" w:type="dxa"/>
          <w:trHeight w:val="345"/>
        </w:trPr>
        <w:tc>
          <w:tcPr>
            <w:tcW w:w="673" w:type="dxa"/>
            <w:vMerge/>
            <w:shd w:val="clear" w:color="auto" w:fill="auto"/>
          </w:tcPr>
          <w:p w14:paraId="4D47BBE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54014F8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156005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579F7B" w14:textId="77777777" w:rsidR="001F7FC6" w:rsidRPr="009E78FB" w:rsidRDefault="001F7FC6" w:rsidP="0041214A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B8E3363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277" w:type="dxa"/>
            <w:shd w:val="clear" w:color="auto" w:fill="auto"/>
          </w:tcPr>
          <w:p w14:paraId="395620A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82E74C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433AF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306" w:type="dxa"/>
            <w:shd w:val="clear" w:color="auto" w:fill="auto"/>
          </w:tcPr>
          <w:p w14:paraId="533A819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770880CE" w14:textId="77777777" w:rsidTr="00122EBB">
        <w:trPr>
          <w:gridAfter w:val="1"/>
          <w:wAfter w:w="7" w:type="dxa"/>
          <w:trHeight w:val="259"/>
        </w:trPr>
        <w:tc>
          <w:tcPr>
            <w:tcW w:w="673" w:type="dxa"/>
            <w:shd w:val="clear" w:color="auto" w:fill="auto"/>
          </w:tcPr>
          <w:p w14:paraId="1A329D6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2CD94A5" w14:textId="7EDC37EF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43CC4D11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B557D3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AF6FA8A" w14:textId="403D93F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5 </w:t>
            </w:r>
            <w:r w:rsidR="004B04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60,00</w:t>
            </w:r>
          </w:p>
        </w:tc>
        <w:tc>
          <w:tcPr>
            <w:tcW w:w="1277" w:type="dxa"/>
            <w:shd w:val="clear" w:color="auto" w:fill="auto"/>
          </w:tcPr>
          <w:p w14:paraId="2FF66583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AA12337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D0B98A" w14:textId="77D330DA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5 </w:t>
            </w:r>
            <w:r w:rsidR="004B04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60,00</w:t>
            </w:r>
          </w:p>
        </w:tc>
        <w:tc>
          <w:tcPr>
            <w:tcW w:w="1306" w:type="dxa"/>
            <w:shd w:val="clear" w:color="auto" w:fill="auto"/>
          </w:tcPr>
          <w:p w14:paraId="0C6AC4B1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38D4B959" w14:textId="77777777" w:rsidTr="00122EBB">
        <w:trPr>
          <w:gridAfter w:val="1"/>
          <w:wAfter w:w="7" w:type="dxa"/>
          <w:trHeight w:val="263"/>
        </w:trPr>
        <w:tc>
          <w:tcPr>
            <w:tcW w:w="15390" w:type="dxa"/>
            <w:gridSpan w:val="9"/>
            <w:shd w:val="clear" w:color="auto" w:fill="auto"/>
          </w:tcPr>
          <w:p w14:paraId="1C425C1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1F7FC6" w:rsidRPr="00231E6A" w14:paraId="310608F6" w14:textId="77777777" w:rsidTr="00122EBB">
        <w:trPr>
          <w:gridAfter w:val="1"/>
          <w:wAfter w:w="7" w:type="dxa"/>
          <w:trHeight w:val="482"/>
        </w:trPr>
        <w:tc>
          <w:tcPr>
            <w:tcW w:w="673" w:type="dxa"/>
            <w:vMerge w:val="restart"/>
            <w:shd w:val="clear" w:color="auto" w:fill="auto"/>
          </w:tcPr>
          <w:p w14:paraId="53D76BFD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0A56AEE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«Поддержка молодых семей»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A801C7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D117E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738F2A32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652B739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3E4BF7A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36965E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769E96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4AAEDAA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68685453" w14:textId="77777777" w:rsidTr="00122EBB">
        <w:trPr>
          <w:gridAfter w:val="1"/>
          <w:wAfter w:w="7" w:type="dxa"/>
          <w:trHeight w:val="431"/>
        </w:trPr>
        <w:tc>
          <w:tcPr>
            <w:tcW w:w="673" w:type="dxa"/>
            <w:vMerge/>
            <w:shd w:val="clear" w:color="auto" w:fill="auto"/>
          </w:tcPr>
          <w:p w14:paraId="4F92A13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4740226F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75D98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27351B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12D52EF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02D36AA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3AE40C3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F73B01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7D9F6EB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587B266B" w14:textId="77777777" w:rsidTr="00122EBB">
        <w:trPr>
          <w:gridAfter w:val="1"/>
          <w:wAfter w:w="7" w:type="dxa"/>
          <w:trHeight w:val="410"/>
        </w:trPr>
        <w:tc>
          <w:tcPr>
            <w:tcW w:w="673" w:type="dxa"/>
            <w:vMerge/>
            <w:shd w:val="clear" w:color="auto" w:fill="auto"/>
          </w:tcPr>
          <w:p w14:paraId="0577E42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637934A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BE63EF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096D95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3BDB24B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1F6D8D7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8D8B3C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75667B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7EE9555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12F5FB91" w14:textId="77777777" w:rsidTr="00122EBB">
        <w:trPr>
          <w:gridAfter w:val="1"/>
          <w:wAfter w:w="7" w:type="dxa"/>
          <w:trHeight w:val="346"/>
        </w:trPr>
        <w:tc>
          <w:tcPr>
            <w:tcW w:w="673" w:type="dxa"/>
            <w:shd w:val="clear" w:color="auto" w:fill="auto"/>
          </w:tcPr>
          <w:p w14:paraId="077DCBF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000758B8" w14:textId="615ABC24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34E339FA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0C33E8F7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E7D153C" w14:textId="70F095B4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300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5FA47FE7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4CBAA58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52BB3F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300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04E65275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58730F25" w14:textId="77777777" w:rsidTr="00122EBB">
        <w:trPr>
          <w:gridAfter w:val="1"/>
          <w:wAfter w:w="7" w:type="dxa"/>
          <w:trHeight w:val="299"/>
        </w:trPr>
        <w:tc>
          <w:tcPr>
            <w:tcW w:w="15390" w:type="dxa"/>
            <w:gridSpan w:val="9"/>
            <w:shd w:val="clear" w:color="auto" w:fill="auto"/>
          </w:tcPr>
          <w:p w14:paraId="01C0B1D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1F7FC6" w:rsidRPr="00231E6A" w14:paraId="27921E6F" w14:textId="77777777" w:rsidTr="00122EBB">
        <w:trPr>
          <w:gridAfter w:val="1"/>
          <w:wAfter w:w="7" w:type="dxa"/>
          <w:trHeight w:val="472"/>
        </w:trPr>
        <w:tc>
          <w:tcPr>
            <w:tcW w:w="673" w:type="dxa"/>
            <w:vMerge w:val="restart"/>
            <w:shd w:val="clear" w:color="auto" w:fill="auto"/>
          </w:tcPr>
          <w:p w14:paraId="5118E552" w14:textId="77777777" w:rsidR="001F7FC6" w:rsidRPr="00F350AD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4322545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«Организационное, материальное и техническое обеспечение проводимых мероприятий»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709F6A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744934B8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77869EF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2 350,00</w:t>
            </w:r>
          </w:p>
        </w:tc>
        <w:tc>
          <w:tcPr>
            <w:tcW w:w="1277" w:type="dxa"/>
            <w:shd w:val="clear" w:color="auto" w:fill="auto"/>
          </w:tcPr>
          <w:p w14:paraId="2184CFAA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7F1F7E6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421B59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2 350,00</w:t>
            </w:r>
          </w:p>
        </w:tc>
        <w:tc>
          <w:tcPr>
            <w:tcW w:w="1306" w:type="dxa"/>
            <w:shd w:val="clear" w:color="auto" w:fill="auto"/>
          </w:tcPr>
          <w:p w14:paraId="612019F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62BCC94C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2BA65726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276A29F1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ED7D3ED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E9E89E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08DADBF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277" w:type="dxa"/>
            <w:shd w:val="clear" w:color="auto" w:fill="auto"/>
          </w:tcPr>
          <w:p w14:paraId="464F42A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9BC67A4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E0E52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306" w:type="dxa"/>
            <w:shd w:val="clear" w:color="auto" w:fill="auto"/>
          </w:tcPr>
          <w:p w14:paraId="7DC3FC8E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5309039E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7F83503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6BA9EFA7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5BBC3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4FC4F8" w14:textId="77777777" w:rsidR="001F7FC6" w:rsidRPr="009E78FB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A445334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277" w:type="dxa"/>
            <w:shd w:val="clear" w:color="auto" w:fill="auto"/>
          </w:tcPr>
          <w:p w14:paraId="2A38EE6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51F7AE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B9D4D2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306" w:type="dxa"/>
            <w:shd w:val="clear" w:color="auto" w:fill="auto"/>
          </w:tcPr>
          <w:p w14:paraId="0B262FEB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C6" w:rsidRPr="00231E6A" w14:paraId="11A6E979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shd w:val="clear" w:color="auto" w:fill="auto"/>
          </w:tcPr>
          <w:p w14:paraId="1BDC958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7861EAD5" w14:textId="560B6721" w:rsidR="001F7FC6" w:rsidRPr="0041214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="004121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14:paraId="5F7AD873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CEA359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05D5291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2 660,00</w:t>
            </w:r>
          </w:p>
        </w:tc>
        <w:tc>
          <w:tcPr>
            <w:tcW w:w="1277" w:type="dxa"/>
            <w:shd w:val="clear" w:color="auto" w:fill="auto"/>
          </w:tcPr>
          <w:p w14:paraId="57355838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4864A7D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E477B3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2 660,00</w:t>
            </w:r>
          </w:p>
        </w:tc>
        <w:tc>
          <w:tcPr>
            <w:tcW w:w="1306" w:type="dxa"/>
            <w:shd w:val="clear" w:color="auto" w:fill="auto"/>
          </w:tcPr>
          <w:p w14:paraId="3DD0E325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74997629" w14:textId="77777777" w:rsidTr="00122EBB">
        <w:trPr>
          <w:gridAfter w:val="1"/>
          <w:wAfter w:w="7" w:type="dxa"/>
          <w:trHeight w:val="450"/>
        </w:trPr>
        <w:tc>
          <w:tcPr>
            <w:tcW w:w="15390" w:type="dxa"/>
            <w:gridSpan w:val="9"/>
            <w:shd w:val="clear" w:color="auto" w:fill="auto"/>
          </w:tcPr>
          <w:p w14:paraId="4B577111" w14:textId="77777777" w:rsidR="001F7FC6" w:rsidRPr="00FB0DD2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Процессная часть</w:t>
            </w:r>
          </w:p>
        </w:tc>
      </w:tr>
      <w:tr w:rsidR="001F7FC6" w:rsidRPr="00231E6A" w14:paraId="6C8CDDBC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 w:val="restart"/>
            <w:shd w:val="clear" w:color="auto" w:fill="auto"/>
          </w:tcPr>
          <w:p w14:paraId="3E56ECB2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27C32E6D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объектов физической культуры и спорта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5D8C333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</w:tc>
        <w:tc>
          <w:tcPr>
            <w:tcW w:w="1275" w:type="dxa"/>
            <w:shd w:val="clear" w:color="auto" w:fill="auto"/>
          </w:tcPr>
          <w:p w14:paraId="67C52676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116159C8" w14:textId="7619A17C" w:rsidR="001F7FC6" w:rsidRPr="00EE1CE0" w:rsidRDefault="00B118F9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CB70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77" w:type="dxa"/>
            <w:shd w:val="clear" w:color="auto" w:fill="auto"/>
          </w:tcPr>
          <w:p w14:paraId="5EBE0A1F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B973781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392D73" w14:textId="68654D1E" w:rsidR="001F7FC6" w:rsidRPr="00EE1CE0" w:rsidRDefault="00B118F9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CB70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306" w:type="dxa"/>
            <w:shd w:val="clear" w:color="auto" w:fill="auto"/>
          </w:tcPr>
          <w:p w14:paraId="33916999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391FAAB5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73235640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2DB0D741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43E91C8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6B9633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7D6DF5C5" w14:textId="3CE7B7C8" w:rsidR="001F7FC6" w:rsidRPr="00EE1CE0" w:rsidRDefault="00CB708F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77" w:type="dxa"/>
            <w:shd w:val="clear" w:color="auto" w:fill="auto"/>
          </w:tcPr>
          <w:p w14:paraId="7E7A7F33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C6EB273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C0C768" w14:textId="42F4E686" w:rsidR="001F7FC6" w:rsidRPr="00EE1CE0" w:rsidRDefault="00CB708F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306" w:type="dxa"/>
            <w:shd w:val="clear" w:color="auto" w:fill="auto"/>
          </w:tcPr>
          <w:p w14:paraId="67AED49E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5334546F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0EE4BE85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786DA2D8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0D30F5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1BDD7B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14:paraId="520C6D2E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14:paraId="41C57213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EB6201D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FAD0E0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</w:p>
        </w:tc>
        <w:tc>
          <w:tcPr>
            <w:tcW w:w="1306" w:type="dxa"/>
            <w:shd w:val="clear" w:color="auto" w:fill="auto"/>
          </w:tcPr>
          <w:p w14:paraId="202C0123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58E2DAE9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shd w:val="clear" w:color="auto" w:fill="auto"/>
          </w:tcPr>
          <w:p w14:paraId="1998136C" w14:textId="77777777" w:rsidR="001F7FC6" w:rsidRPr="00231E6A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7A2DDBB1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4C51FDC0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8090AF" w14:textId="77777777" w:rsidR="001F7FC6" w:rsidRPr="00EE1CE0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14:paraId="5F3B4C8F" w14:textId="5242BA58" w:rsidR="001F7FC6" w:rsidRPr="00434C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4C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B7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77" w:type="dxa"/>
            <w:shd w:val="clear" w:color="auto" w:fill="auto"/>
          </w:tcPr>
          <w:p w14:paraId="00F4F2A1" w14:textId="77777777" w:rsidR="001F7FC6" w:rsidRPr="00434C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00CBFE9" w14:textId="77777777" w:rsidR="001F7FC6" w:rsidRPr="00434C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2B3B0B" w14:textId="702BCBB0" w:rsidR="001F7FC6" w:rsidRPr="00434C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4C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118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B7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306" w:type="dxa"/>
            <w:shd w:val="clear" w:color="auto" w:fill="auto"/>
          </w:tcPr>
          <w:p w14:paraId="5984DB6D" w14:textId="77777777" w:rsidR="001F7FC6" w:rsidRPr="00255EDC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FC6" w:rsidRPr="00231E6A" w14:paraId="1257E61B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 w:val="restart"/>
            <w:shd w:val="clear" w:color="auto" w:fill="auto"/>
          </w:tcPr>
          <w:p w14:paraId="496087CE" w14:textId="50BF945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1746BA16" w14:textId="086DE9CD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процессных м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й: «О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беспечени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деятельности молодежн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</w:t>
            </w: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коворкинг-центр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F5DA614" w14:textId="09014DA3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</w:tc>
        <w:tc>
          <w:tcPr>
            <w:tcW w:w="1275" w:type="dxa"/>
            <w:shd w:val="clear" w:color="auto" w:fill="auto"/>
          </w:tcPr>
          <w:p w14:paraId="16B8F6B4" w14:textId="6A6A7365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50DD1C06" w14:textId="00E0F689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277" w:type="dxa"/>
            <w:shd w:val="clear" w:color="auto" w:fill="auto"/>
          </w:tcPr>
          <w:p w14:paraId="4D88FAB4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</w:tcPr>
          <w:p w14:paraId="1B06B425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39A05E" w14:textId="415937FE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306" w:type="dxa"/>
            <w:shd w:val="clear" w:color="auto" w:fill="auto"/>
          </w:tcPr>
          <w:p w14:paraId="1CCA2771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7FC6" w:rsidRPr="00231E6A" w14:paraId="11445AF2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7DAFDD39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5EC6C539" w14:textId="77777777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88FCBE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4454C11E" w14:textId="2BE91A41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0281694E" w14:textId="47ACB2BF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1277" w:type="dxa"/>
            <w:shd w:val="clear" w:color="auto" w:fill="auto"/>
          </w:tcPr>
          <w:p w14:paraId="39B17ACD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</w:tcPr>
          <w:p w14:paraId="68C0DD6B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FB45A3" w14:textId="0ED4064A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1306" w:type="dxa"/>
            <w:shd w:val="clear" w:color="auto" w:fill="auto"/>
          </w:tcPr>
          <w:p w14:paraId="47AB4A0B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7FC6" w:rsidRPr="00231E6A" w14:paraId="3D12390D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5529910B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36AE4018" w14:textId="77777777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DD9E2D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320A0CCD" w14:textId="6C3217C4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14:paraId="4699CFE4" w14:textId="07C8F3F2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1277" w:type="dxa"/>
            <w:shd w:val="clear" w:color="auto" w:fill="auto"/>
          </w:tcPr>
          <w:p w14:paraId="15C9393E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</w:tcPr>
          <w:p w14:paraId="63A5CA13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A4630D6" w14:textId="0493D2CD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7F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1306" w:type="dxa"/>
            <w:shd w:val="clear" w:color="auto" w:fill="auto"/>
          </w:tcPr>
          <w:p w14:paraId="21CC7E33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7FC6" w:rsidRPr="00231E6A" w14:paraId="3D33F931" w14:textId="77777777" w:rsidTr="00122EBB">
        <w:trPr>
          <w:gridAfter w:val="1"/>
          <w:wAfter w:w="7" w:type="dxa"/>
          <w:trHeight w:val="450"/>
        </w:trPr>
        <w:tc>
          <w:tcPr>
            <w:tcW w:w="673" w:type="dxa"/>
            <w:shd w:val="clear" w:color="auto" w:fill="auto"/>
          </w:tcPr>
          <w:p w14:paraId="074D40AF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shd w:val="clear" w:color="auto" w:fill="auto"/>
          </w:tcPr>
          <w:p w14:paraId="39B72688" w14:textId="0FA369E3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424E08A5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46AE8898" w14:textId="35F9B504" w:rsid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14:paraId="30BB0337" w14:textId="254D7444" w:rsidR="001F7FC6" w:rsidRPr="00434C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12000,00</w:t>
            </w:r>
          </w:p>
        </w:tc>
        <w:tc>
          <w:tcPr>
            <w:tcW w:w="1277" w:type="dxa"/>
            <w:shd w:val="clear" w:color="auto" w:fill="auto"/>
          </w:tcPr>
          <w:p w14:paraId="11772036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</w:tcPr>
          <w:p w14:paraId="221B792E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04B115" w14:textId="0C542D47" w:rsidR="001F7FC6" w:rsidRPr="00434C51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12000,00</w:t>
            </w:r>
          </w:p>
        </w:tc>
        <w:tc>
          <w:tcPr>
            <w:tcW w:w="1306" w:type="dxa"/>
            <w:shd w:val="clear" w:color="auto" w:fill="auto"/>
          </w:tcPr>
          <w:p w14:paraId="360A1E2A" w14:textId="77777777" w:rsidR="001F7FC6" w:rsidRPr="001F7FC6" w:rsidRDefault="001F7FC6" w:rsidP="0041214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92D7F08" w14:textId="77777777" w:rsidR="001F7FC6" w:rsidRDefault="001F7FC6"/>
    <w:sectPr w:rsidR="001F7FC6" w:rsidSect="001F7F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87E5" w14:textId="77777777" w:rsidR="0089366C" w:rsidRDefault="0089366C">
      <w:pPr>
        <w:spacing w:after="0" w:line="240" w:lineRule="auto"/>
      </w:pPr>
      <w:r>
        <w:separator/>
      </w:r>
    </w:p>
  </w:endnote>
  <w:endnote w:type="continuationSeparator" w:id="0">
    <w:p w14:paraId="32890F87" w14:textId="77777777" w:rsidR="0089366C" w:rsidRDefault="0089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AEDA" w14:textId="77777777" w:rsidR="0089366C" w:rsidRDefault="0089366C">
      <w:pPr>
        <w:spacing w:after="0" w:line="240" w:lineRule="auto"/>
      </w:pPr>
      <w:r>
        <w:separator/>
      </w:r>
    </w:p>
  </w:footnote>
  <w:footnote w:type="continuationSeparator" w:id="0">
    <w:p w14:paraId="330D941A" w14:textId="77777777" w:rsidR="0089366C" w:rsidRDefault="0089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47742"/>
      <w:docPartObj>
        <w:docPartGallery w:val="Page Numbers (Top of Page)"/>
        <w:docPartUnique/>
      </w:docPartObj>
    </w:sdtPr>
    <w:sdtEndPr/>
    <w:sdtContent>
      <w:p w14:paraId="52F980D7" w14:textId="77777777" w:rsidR="00955B18" w:rsidRDefault="00955B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0885A" w14:textId="77777777" w:rsidR="00955B18" w:rsidRDefault="00955B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5DD"/>
    <w:multiLevelType w:val="hybridMultilevel"/>
    <w:tmpl w:val="07D0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A53"/>
    <w:multiLevelType w:val="hybridMultilevel"/>
    <w:tmpl w:val="2744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26C8"/>
    <w:multiLevelType w:val="hybridMultilevel"/>
    <w:tmpl w:val="F0BC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2279"/>
    <w:multiLevelType w:val="hybridMultilevel"/>
    <w:tmpl w:val="71E8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44B0"/>
    <w:multiLevelType w:val="hybridMultilevel"/>
    <w:tmpl w:val="CCB8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904402">
    <w:abstractNumId w:val="3"/>
  </w:num>
  <w:num w:numId="2" w16cid:durableId="338191983">
    <w:abstractNumId w:val="1"/>
  </w:num>
  <w:num w:numId="3" w16cid:durableId="198662927">
    <w:abstractNumId w:val="2"/>
  </w:num>
  <w:num w:numId="4" w16cid:durableId="176970916">
    <w:abstractNumId w:val="4"/>
  </w:num>
  <w:num w:numId="5" w16cid:durableId="143767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C6"/>
    <w:rsid w:val="0008578C"/>
    <w:rsid w:val="001A41B2"/>
    <w:rsid w:val="001F7FC6"/>
    <w:rsid w:val="00333F06"/>
    <w:rsid w:val="003F0656"/>
    <w:rsid w:val="0041214A"/>
    <w:rsid w:val="004B0445"/>
    <w:rsid w:val="00595F8D"/>
    <w:rsid w:val="0089366C"/>
    <w:rsid w:val="00955B18"/>
    <w:rsid w:val="00957D93"/>
    <w:rsid w:val="00A64CF6"/>
    <w:rsid w:val="00B118F9"/>
    <w:rsid w:val="00C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089B"/>
  <w15:chartTrackingRefBased/>
  <w15:docId w15:val="{4FFB974E-E07E-4D47-AEA8-ABE7370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C6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C6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99"/>
    <w:rsid w:val="001F7F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uiPriority w:val="99"/>
    <w:rsid w:val="001F7F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kern w:val="1"/>
      <w:sz w:val="20"/>
      <w:szCs w:val="20"/>
      <w14:ligatures w14:val="none"/>
    </w:rPr>
  </w:style>
  <w:style w:type="character" w:styleId="a5">
    <w:name w:val="Strong"/>
    <w:basedOn w:val="a0"/>
    <w:uiPriority w:val="99"/>
    <w:qFormat/>
    <w:rsid w:val="001F7FC6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F7FC6"/>
    <w:pPr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7">
    <w:name w:val="header"/>
    <w:basedOn w:val="a"/>
    <w:link w:val="a8"/>
    <w:uiPriority w:val="99"/>
    <w:unhideWhenUsed/>
    <w:rsid w:val="001F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FC6"/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7</cp:revision>
  <cp:lastPrinted>2023-09-04T06:42:00Z</cp:lastPrinted>
  <dcterms:created xsi:type="dcterms:W3CDTF">2023-08-30T08:15:00Z</dcterms:created>
  <dcterms:modified xsi:type="dcterms:W3CDTF">2023-09-12T13:19:00Z</dcterms:modified>
</cp:coreProperties>
</file>